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1125" w:rsidRDefault="00055498">
      <w:pPr>
        <w:spacing w:before="17"/>
        <w:ind w:left="126" w:right="281"/>
        <w:jc w:val="center"/>
        <w:rPr>
          <w:rFonts w:ascii="Calibri"/>
          <w:sz w:val="32"/>
        </w:rPr>
      </w:pPr>
      <w:r>
        <w:rPr>
          <w:rFonts w:ascii="Calibri"/>
          <w:sz w:val="32"/>
        </w:rPr>
        <w:t>Government</w:t>
      </w:r>
      <w:r>
        <w:rPr>
          <w:rFonts w:ascii="Calibri"/>
          <w:spacing w:val="-2"/>
          <w:sz w:val="32"/>
        </w:rPr>
        <w:t xml:space="preserve"> </w:t>
      </w:r>
      <w:r>
        <w:rPr>
          <w:rFonts w:ascii="Calibri"/>
          <w:sz w:val="32"/>
        </w:rPr>
        <w:t>of</w:t>
      </w:r>
      <w:r>
        <w:rPr>
          <w:rFonts w:ascii="Calibri"/>
          <w:spacing w:val="-5"/>
          <w:sz w:val="32"/>
        </w:rPr>
        <w:t xml:space="preserve"> </w:t>
      </w:r>
      <w:r>
        <w:rPr>
          <w:rFonts w:ascii="Calibri"/>
          <w:sz w:val="32"/>
        </w:rPr>
        <w:t>Pakistan</w:t>
      </w:r>
    </w:p>
    <w:p w:rsidR="00181125" w:rsidRDefault="00055498">
      <w:pPr>
        <w:pStyle w:val="Heading1"/>
        <w:spacing w:before="263"/>
      </w:pPr>
      <w:r>
        <w:t>National</w:t>
      </w:r>
      <w:r>
        <w:rPr>
          <w:spacing w:val="-8"/>
        </w:rPr>
        <w:t xml:space="preserve"> </w:t>
      </w:r>
      <w:r>
        <w:t>Vocational</w:t>
      </w:r>
      <w:r>
        <w:rPr>
          <w:spacing w:val="-7"/>
        </w:rPr>
        <w:t xml:space="preserve"> </w:t>
      </w:r>
      <w:r>
        <w:t>and</w:t>
      </w:r>
      <w:r>
        <w:rPr>
          <w:spacing w:val="-10"/>
        </w:rPr>
        <w:t xml:space="preserve"> </w:t>
      </w:r>
      <w:r>
        <w:t>Technical</w:t>
      </w:r>
      <w:r>
        <w:rPr>
          <w:spacing w:val="-8"/>
        </w:rPr>
        <w:t xml:space="preserve"> </w:t>
      </w:r>
      <w:r>
        <w:t>Training</w:t>
      </w:r>
      <w:r>
        <w:rPr>
          <w:spacing w:val="-5"/>
        </w:rPr>
        <w:t xml:space="preserve"> </w:t>
      </w:r>
      <w:r>
        <w:t>Commission</w:t>
      </w:r>
    </w:p>
    <w:p w:rsidR="00181125" w:rsidRDefault="00181125">
      <w:pPr>
        <w:pStyle w:val="BodyText"/>
        <w:rPr>
          <w:rFonts w:ascii="Calibri"/>
          <w:b/>
          <w:sz w:val="32"/>
        </w:rPr>
      </w:pPr>
    </w:p>
    <w:p w:rsidR="00181125" w:rsidRDefault="00181125">
      <w:pPr>
        <w:pStyle w:val="BodyText"/>
        <w:spacing w:before="2"/>
        <w:rPr>
          <w:rFonts w:ascii="Calibri"/>
          <w:b/>
          <w:sz w:val="42"/>
        </w:rPr>
      </w:pPr>
    </w:p>
    <w:p w:rsidR="00181125" w:rsidRDefault="00055498">
      <w:pPr>
        <w:ind w:left="123" w:right="281"/>
        <w:jc w:val="center"/>
        <w:rPr>
          <w:rFonts w:ascii="Calibri" w:hAnsi="Calibri"/>
          <w:b/>
          <w:sz w:val="32"/>
        </w:rPr>
      </w:pPr>
      <w:r>
        <w:rPr>
          <w:rFonts w:ascii="Calibri" w:hAnsi="Calibri"/>
          <w:b/>
          <w:sz w:val="32"/>
        </w:rPr>
        <w:t>Prime</w:t>
      </w:r>
      <w:r>
        <w:rPr>
          <w:rFonts w:ascii="Calibri" w:hAnsi="Calibri"/>
          <w:b/>
          <w:spacing w:val="-9"/>
          <w:sz w:val="32"/>
        </w:rPr>
        <w:t xml:space="preserve"> </w:t>
      </w:r>
      <w:r>
        <w:rPr>
          <w:rFonts w:ascii="Calibri" w:hAnsi="Calibri"/>
          <w:b/>
          <w:sz w:val="32"/>
        </w:rPr>
        <w:t>Minister’s</w:t>
      </w:r>
      <w:r>
        <w:rPr>
          <w:rFonts w:ascii="Calibri" w:hAnsi="Calibri"/>
          <w:b/>
          <w:spacing w:val="-4"/>
          <w:sz w:val="32"/>
        </w:rPr>
        <w:t xml:space="preserve"> </w:t>
      </w:r>
      <w:r>
        <w:rPr>
          <w:rFonts w:ascii="Calibri" w:hAnsi="Calibri"/>
          <w:b/>
          <w:sz w:val="32"/>
        </w:rPr>
        <w:t>Hunarmand</w:t>
      </w:r>
      <w:r>
        <w:rPr>
          <w:rFonts w:ascii="Calibri" w:hAnsi="Calibri"/>
          <w:b/>
          <w:spacing w:val="-9"/>
          <w:sz w:val="32"/>
        </w:rPr>
        <w:t xml:space="preserve"> </w:t>
      </w:r>
      <w:r>
        <w:rPr>
          <w:rFonts w:ascii="Calibri" w:hAnsi="Calibri"/>
          <w:b/>
          <w:sz w:val="32"/>
        </w:rPr>
        <w:t>Pakistan</w:t>
      </w:r>
      <w:r>
        <w:rPr>
          <w:rFonts w:ascii="Calibri" w:hAnsi="Calibri"/>
          <w:b/>
          <w:spacing w:val="-9"/>
          <w:sz w:val="32"/>
        </w:rPr>
        <w:t xml:space="preserve"> </w:t>
      </w:r>
      <w:r>
        <w:rPr>
          <w:rFonts w:ascii="Calibri" w:hAnsi="Calibri"/>
          <w:b/>
          <w:sz w:val="32"/>
        </w:rPr>
        <w:t>Program</w:t>
      </w:r>
    </w:p>
    <w:p w:rsidR="00181125" w:rsidRDefault="00181125">
      <w:pPr>
        <w:pStyle w:val="BodyText"/>
        <w:spacing w:before="9"/>
        <w:rPr>
          <w:rFonts w:ascii="Calibri"/>
          <w:b/>
          <w:sz w:val="41"/>
        </w:rPr>
      </w:pPr>
    </w:p>
    <w:p w:rsidR="00181125" w:rsidRDefault="00055498">
      <w:pPr>
        <w:ind w:left="198" w:right="281"/>
        <w:jc w:val="center"/>
        <w:rPr>
          <w:rFonts w:ascii="Calibri"/>
          <w:sz w:val="32"/>
        </w:rPr>
      </w:pPr>
      <w:r>
        <w:rPr>
          <w:rFonts w:ascii="Calibri"/>
          <w:sz w:val="32"/>
        </w:rPr>
        <w:t>"Skills</w:t>
      </w:r>
      <w:r>
        <w:rPr>
          <w:rFonts w:ascii="Calibri"/>
          <w:spacing w:val="-7"/>
          <w:sz w:val="32"/>
        </w:rPr>
        <w:t xml:space="preserve"> </w:t>
      </w:r>
      <w:r>
        <w:rPr>
          <w:rFonts w:ascii="Calibri"/>
          <w:sz w:val="32"/>
        </w:rPr>
        <w:t>for</w:t>
      </w:r>
      <w:r>
        <w:rPr>
          <w:rFonts w:ascii="Calibri"/>
          <w:spacing w:val="-6"/>
          <w:sz w:val="32"/>
        </w:rPr>
        <w:t xml:space="preserve"> </w:t>
      </w:r>
      <w:r>
        <w:rPr>
          <w:rFonts w:ascii="Calibri"/>
          <w:sz w:val="32"/>
        </w:rPr>
        <w:t>All"</w:t>
      </w:r>
    </w:p>
    <w:p w:rsidR="00181125" w:rsidRDefault="00181125">
      <w:pPr>
        <w:pStyle w:val="BodyText"/>
        <w:rPr>
          <w:rFonts w:ascii="Calibri"/>
          <w:sz w:val="20"/>
        </w:rPr>
      </w:pPr>
    </w:p>
    <w:p w:rsidR="00181125" w:rsidRDefault="00181125">
      <w:pPr>
        <w:pStyle w:val="BodyText"/>
        <w:rPr>
          <w:rFonts w:ascii="Calibri"/>
          <w:sz w:val="20"/>
        </w:rPr>
      </w:pPr>
    </w:p>
    <w:p w:rsidR="00181125" w:rsidRDefault="00181125">
      <w:pPr>
        <w:pStyle w:val="BodyText"/>
        <w:rPr>
          <w:rFonts w:ascii="Calibri"/>
          <w:sz w:val="20"/>
        </w:rPr>
      </w:pPr>
    </w:p>
    <w:p w:rsidR="00181125" w:rsidRDefault="00055498">
      <w:pPr>
        <w:pStyle w:val="BodyText"/>
        <w:rPr>
          <w:rFonts w:ascii="Calibri"/>
          <w:sz w:val="23"/>
        </w:rPr>
      </w:pPr>
      <w:r>
        <w:rPr>
          <w:noProof/>
        </w:rPr>
        <w:drawing>
          <wp:anchor distT="0" distB="0" distL="0" distR="0" simplePos="0" relativeHeight="251658240" behindDoc="0" locked="0" layoutInCell="1" allowOverlap="1">
            <wp:simplePos x="0" y="0"/>
            <wp:positionH relativeFrom="page">
              <wp:posOffset>3089275</wp:posOffset>
            </wp:positionH>
            <wp:positionV relativeFrom="paragraph">
              <wp:posOffset>203625</wp:posOffset>
            </wp:positionV>
            <wp:extent cx="1337492" cy="1540192"/>
            <wp:effectExtent l="0" t="0" r="0" b="0"/>
            <wp:wrapTopAndBottom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7492" cy="154019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81125" w:rsidRDefault="00181125">
      <w:pPr>
        <w:pStyle w:val="BodyText"/>
        <w:rPr>
          <w:rFonts w:ascii="Calibri"/>
          <w:sz w:val="32"/>
        </w:rPr>
      </w:pPr>
    </w:p>
    <w:p w:rsidR="00181125" w:rsidRDefault="00181125">
      <w:pPr>
        <w:pStyle w:val="BodyText"/>
        <w:spacing w:before="10"/>
        <w:rPr>
          <w:rFonts w:ascii="Calibri"/>
          <w:sz w:val="46"/>
        </w:rPr>
      </w:pPr>
    </w:p>
    <w:p w:rsidR="00181125" w:rsidRDefault="00055498">
      <w:pPr>
        <w:pStyle w:val="Heading1"/>
        <w:ind w:left="136"/>
      </w:pPr>
      <w:r>
        <w:t>Course</w:t>
      </w:r>
      <w:r>
        <w:rPr>
          <w:spacing w:val="-6"/>
        </w:rPr>
        <w:t xml:space="preserve"> </w:t>
      </w:r>
      <w:r>
        <w:t>Contents</w:t>
      </w:r>
      <w:r>
        <w:rPr>
          <w:spacing w:val="-4"/>
        </w:rPr>
        <w:t xml:space="preserve"> </w:t>
      </w:r>
      <w:r>
        <w:t>/</w:t>
      </w:r>
      <w:r>
        <w:rPr>
          <w:spacing w:val="-3"/>
        </w:rPr>
        <w:t xml:space="preserve"> </w:t>
      </w:r>
      <w:r>
        <w:t>Lesson</w:t>
      </w:r>
      <w:r>
        <w:rPr>
          <w:spacing w:val="-7"/>
        </w:rPr>
        <w:t xml:space="preserve"> </w:t>
      </w:r>
      <w:r>
        <w:t>Plan</w:t>
      </w:r>
    </w:p>
    <w:p w:rsidR="00181125" w:rsidRDefault="00055498">
      <w:pPr>
        <w:spacing w:before="55"/>
        <w:ind w:left="122" w:right="281"/>
        <w:jc w:val="center"/>
        <w:rPr>
          <w:rFonts w:ascii="Calibri"/>
          <w:sz w:val="32"/>
        </w:rPr>
      </w:pPr>
      <w:r>
        <w:rPr>
          <w:rFonts w:ascii="Calibri"/>
          <w:b/>
          <w:sz w:val="32"/>
        </w:rPr>
        <w:t>Course</w:t>
      </w:r>
      <w:r>
        <w:rPr>
          <w:rFonts w:ascii="Calibri"/>
          <w:b/>
          <w:spacing w:val="-8"/>
          <w:sz w:val="32"/>
        </w:rPr>
        <w:t xml:space="preserve"> </w:t>
      </w:r>
      <w:r>
        <w:rPr>
          <w:rFonts w:ascii="Calibri"/>
          <w:b/>
          <w:sz w:val="32"/>
        </w:rPr>
        <w:t>Title:</w:t>
      </w:r>
      <w:r>
        <w:rPr>
          <w:rFonts w:ascii="Calibri"/>
          <w:b/>
          <w:spacing w:val="-3"/>
          <w:sz w:val="32"/>
        </w:rPr>
        <w:t xml:space="preserve"> </w:t>
      </w:r>
      <w:r>
        <w:rPr>
          <w:rFonts w:ascii="Calibri"/>
          <w:sz w:val="32"/>
        </w:rPr>
        <w:t>Intelligent</w:t>
      </w:r>
      <w:r>
        <w:rPr>
          <w:rFonts w:ascii="Calibri"/>
          <w:spacing w:val="-4"/>
          <w:sz w:val="32"/>
        </w:rPr>
        <w:t xml:space="preserve"> </w:t>
      </w:r>
      <w:r>
        <w:rPr>
          <w:rFonts w:ascii="Calibri"/>
          <w:sz w:val="32"/>
        </w:rPr>
        <w:t>Hybrid</w:t>
      </w:r>
      <w:r>
        <w:rPr>
          <w:rFonts w:ascii="Calibri"/>
          <w:spacing w:val="-8"/>
          <w:sz w:val="32"/>
        </w:rPr>
        <w:t xml:space="preserve"> </w:t>
      </w:r>
      <w:r>
        <w:rPr>
          <w:rFonts w:ascii="Calibri"/>
          <w:sz w:val="32"/>
        </w:rPr>
        <w:t>&amp;</w:t>
      </w:r>
      <w:r>
        <w:rPr>
          <w:rFonts w:ascii="Calibri"/>
          <w:spacing w:val="-8"/>
          <w:sz w:val="32"/>
        </w:rPr>
        <w:t xml:space="preserve"> </w:t>
      </w:r>
      <w:r>
        <w:rPr>
          <w:rFonts w:ascii="Calibri"/>
          <w:sz w:val="32"/>
        </w:rPr>
        <w:t>Electric</w:t>
      </w:r>
      <w:r>
        <w:rPr>
          <w:rFonts w:ascii="Calibri"/>
          <w:spacing w:val="-6"/>
          <w:sz w:val="32"/>
        </w:rPr>
        <w:t xml:space="preserve"> </w:t>
      </w:r>
      <w:r>
        <w:rPr>
          <w:rFonts w:ascii="Calibri"/>
          <w:sz w:val="32"/>
        </w:rPr>
        <w:t>Vehicles</w:t>
      </w:r>
    </w:p>
    <w:p w:rsidR="00181125" w:rsidRDefault="00055498">
      <w:pPr>
        <w:spacing w:before="63"/>
        <w:ind w:left="130" w:right="281"/>
        <w:jc w:val="center"/>
        <w:rPr>
          <w:rFonts w:ascii="Calibri"/>
          <w:sz w:val="32"/>
        </w:rPr>
      </w:pPr>
      <w:r>
        <w:rPr>
          <w:rFonts w:ascii="Calibri"/>
          <w:b/>
          <w:sz w:val="32"/>
        </w:rPr>
        <w:t>Duration:</w:t>
      </w:r>
      <w:r>
        <w:rPr>
          <w:rFonts w:ascii="Calibri"/>
          <w:b/>
          <w:spacing w:val="1"/>
          <w:sz w:val="32"/>
        </w:rPr>
        <w:t xml:space="preserve"> </w:t>
      </w:r>
      <w:r>
        <w:rPr>
          <w:rFonts w:ascii="Calibri"/>
          <w:sz w:val="32"/>
        </w:rPr>
        <w:t>3</w:t>
      </w:r>
      <w:r>
        <w:rPr>
          <w:rFonts w:ascii="Calibri"/>
          <w:spacing w:val="-9"/>
          <w:sz w:val="32"/>
        </w:rPr>
        <w:t xml:space="preserve"> </w:t>
      </w:r>
      <w:r>
        <w:rPr>
          <w:rFonts w:ascii="Calibri"/>
          <w:sz w:val="32"/>
        </w:rPr>
        <w:t>Months</w:t>
      </w:r>
    </w:p>
    <w:p w:rsidR="00181125" w:rsidRDefault="00181125">
      <w:pPr>
        <w:pStyle w:val="BodyText"/>
        <w:rPr>
          <w:rFonts w:ascii="Calibri"/>
          <w:sz w:val="32"/>
        </w:rPr>
      </w:pPr>
    </w:p>
    <w:p w:rsidR="00181125" w:rsidRDefault="00181125">
      <w:pPr>
        <w:pStyle w:val="BodyText"/>
        <w:rPr>
          <w:rFonts w:ascii="Calibri"/>
          <w:sz w:val="32"/>
        </w:rPr>
      </w:pPr>
    </w:p>
    <w:p w:rsidR="00181125" w:rsidRDefault="00181125">
      <w:pPr>
        <w:pStyle w:val="BodyText"/>
        <w:rPr>
          <w:rFonts w:ascii="Calibri"/>
          <w:sz w:val="32"/>
        </w:rPr>
      </w:pPr>
    </w:p>
    <w:p w:rsidR="00181125" w:rsidRDefault="00181125">
      <w:pPr>
        <w:pStyle w:val="BodyText"/>
        <w:rPr>
          <w:rFonts w:ascii="Calibri"/>
          <w:sz w:val="32"/>
        </w:rPr>
      </w:pPr>
    </w:p>
    <w:p w:rsidR="00181125" w:rsidRDefault="00181125">
      <w:pPr>
        <w:pStyle w:val="BodyText"/>
        <w:rPr>
          <w:rFonts w:ascii="Calibri"/>
          <w:sz w:val="32"/>
        </w:rPr>
      </w:pPr>
    </w:p>
    <w:p w:rsidR="00181125" w:rsidRDefault="00181125">
      <w:pPr>
        <w:pStyle w:val="BodyText"/>
        <w:rPr>
          <w:rFonts w:ascii="Calibri"/>
          <w:sz w:val="32"/>
        </w:rPr>
      </w:pPr>
    </w:p>
    <w:p w:rsidR="00181125" w:rsidRDefault="00181125">
      <w:pPr>
        <w:pStyle w:val="BodyText"/>
        <w:rPr>
          <w:rFonts w:ascii="Calibri"/>
          <w:sz w:val="32"/>
        </w:rPr>
      </w:pPr>
    </w:p>
    <w:p w:rsidR="00181125" w:rsidRDefault="00181125">
      <w:pPr>
        <w:pStyle w:val="BodyText"/>
        <w:rPr>
          <w:rFonts w:ascii="Calibri"/>
          <w:sz w:val="32"/>
        </w:rPr>
      </w:pPr>
    </w:p>
    <w:p w:rsidR="00181125" w:rsidRDefault="00181125">
      <w:pPr>
        <w:pStyle w:val="BodyText"/>
        <w:rPr>
          <w:rFonts w:ascii="Calibri"/>
          <w:sz w:val="32"/>
        </w:rPr>
      </w:pPr>
    </w:p>
    <w:p w:rsidR="00181125" w:rsidRDefault="00181125">
      <w:pPr>
        <w:pStyle w:val="BodyText"/>
        <w:rPr>
          <w:rFonts w:ascii="Calibri"/>
          <w:sz w:val="32"/>
        </w:rPr>
      </w:pPr>
    </w:p>
    <w:p w:rsidR="00181125" w:rsidRDefault="00181125">
      <w:pPr>
        <w:pStyle w:val="BodyText"/>
        <w:rPr>
          <w:rFonts w:ascii="Calibri"/>
          <w:sz w:val="32"/>
        </w:rPr>
      </w:pPr>
    </w:p>
    <w:p w:rsidR="00181125" w:rsidRDefault="00181125">
      <w:pPr>
        <w:pStyle w:val="BodyText"/>
        <w:rPr>
          <w:rFonts w:ascii="Calibri"/>
          <w:sz w:val="32"/>
        </w:rPr>
      </w:pPr>
    </w:p>
    <w:p w:rsidR="00181125" w:rsidRDefault="00181125">
      <w:pPr>
        <w:pStyle w:val="BodyText"/>
        <w:rPr>
          <w:rFonts w:ascii="Calibri"/>
          <w:sz w:val="32"/>
        </w:rPr>
      </w:pPr>
    </w:p>
    <w:p w:rsidR="00181125" w:rsidRDefault="00181125">
      <w:pPr>
        <w:pStyle w:val="BodyText"/>
        <w:rPr>
          <w:rFonts w:ascii="Calibri"/>
          <w:sz w:val="32"/>
        </w:rPr>
      </w:pPr>
    </w:p>
    <w:p w:rsidR="00181125" w:rsidRDefault="00181125">
      <w:pPr>
        <w:pStyle w:val="BodyText"/>
        <w:spacing w:before="5"/>
        <w:rPr>
          <w:rFonts w:ascii="Calibri"/>
          <w:sz w:val="33"/>
        </w:rPr>
      </w:pPr>
    </w:p>
    <w:p w:rsidR="00181125" w:rsidRDefault="00055498">
      <w:pPr>
        <w:pStyle w:val="Heading1"/>
        <w:ind w:left="121"/>
      </w:pPr>
      <w:r>
        <w:t>Revised</w:t>
      </w:r>
      <w:r>
        <w:rPr>
          <w:spacing w:val="-8"/>
        </w:rPr>
        <w:t xml:space="preserve"> </w:t>
      </w:r>
      <w:r>
        <w:t>Edition</w:t>
      </w:r>
    </w:p>
    <w:p w:rsidR="00181125" w:rsidRDefault="00181125">
      <w:pPr>
        <w:sectPr w:rsidR="00181125">
          <w:type w:val="continuous"/>
          <w:pgSz w:w="11920" w:h="16850"/>
          <w:pgMar w:top="680" w:right="420" w:bottom="280" w:left="580" w:header="720" w:footer="720" w:gutter="0"/>
          <w:cols w:space="720"/>
        </w:sectPr>
      </w:pPr>
    </w:p>
    <w:tbl>
      <w:tblPr>
        <w:tblW w:w="0" w:type="auto"/>
        <w:tblInd w:w="20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33"/>
        <w:gridCol w:w="8378"/>
      </w:tblGrid>
      <w:tr w:rsidR="00181125">
        <w:trPr>
          <w:trHeight w:val="738"/>
        </w:trPr>
        <w:tc>
          <w:tcPr>
            <w:tcW w:w="2033" w:type="dxa"/>
            <w:tcBorders>
              <w:bottom w:val="single" w:sz="34" w:space="0" w:color="000000"/>
            </w:tcBorders>
          </w:tcPr>
          <w:p w:rsidR="00181125" w:rsidRDefault="00055498">
            <w:pPr>
              <w:pStyle w:val="TableParagraph"/>
              <w:spacing w:line="269" w:lineRule="exact"/>
              <w:ind w:left="135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Trainer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Name</w:t>
            </w:r>
          </w:p>
        </w:tc>
        <w:tc>
          <w:tcPr>
            <w:tcW w:w="8378" w:type="dxa"/>
            <w:tcBorders>
              <w:bottom w:val="single" w:sz="34" w:space="0" w:color="000000"/>
            </w:tcBorders>
          </w:tcPr>
          <w:p w:rsidR="00181125" w:rsidRDefault="00181125">
            <w:pPr>
              <w:pStyle w:val="TableParagraph"/>
              <w:rPr>
                <w:rFonts w:ascii="Times New Roman"/>
              </w:rPr>
            </w:pPr>
          </w:p>
        </w:tc>
      </w:tr>
      <w:tr w:rsidR="00181125">
        <w:trPr>
          <w:trHeight w:val="810"/>
        </w:trPr>
        <w:tc>
          <w:tcPr>
            <w:tcW w:w="2033" w:type="dxa"/>
            <w:tcBorders>
              <w:top w:val="single" w:sz="34" w:space="0" w:color="000000"/>
            </w:tcBorders>
          </w:tcPr>
          <w:p w:rsidR="00181125" w:rsidRDefault="00181125">
            <w:pPr>
              <w:pStyle w:val="TableParagraph"/>
              <w:spacing w:before="5"/>
              <w:rPr>
                <w:rFonts w:ascii="Calibri"/>
                <w:b/>
                <w:sz w:val="20"/>
              </w:rPr>
            </w:pPr>
          </w:p>
          <w:p w:rsidR="00181125" w:rsidRDefault="00055498">
            <w:pPr>
              <w:pStyle w:val="TableParagraph"/>
              <w:ind w:left="135"/>
              <w:rPr>
                <w:b/>
                <w:sz w:val="24"/>
              </w:rPr>
            </w:pPr>
            <w:r>
              <w:rPr>
                <w:b/>
                <w:sz w:val="24"/>
              </w:rPr>
              <w:t>Course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Title</w:t>
            </w:r>
          </w:p>
        </w:tc>
        <w:tc>
          <w:tcPr>
            <w:tcW w:w="8378" w:type="dxa"/>
            <w:tcBorders>
              <w:top w:val="single" w:sz="34" w:space="0" w:color="000000"/>
            </w:tcBorders>
          </w:tcPr>
          <w:p w:rsidR="00181125" w:rsidRDefault="00181125">
            <w:pPr>
              <w:pStyle w:val="TableParagraph"/>
              <w:spacing w:before="5"/>
              <w:rPr>
                <w:rFonts w:ascii="Calibri"/>
                <w:b/>
                <w:sz w:val="20"/>
              </w:rPr>
            </w:pPr>
          </w:p>
          <w:p w:rsidR="00181125" w:rsidRDefault="00055498">
            <w:pPr>
              <w:pStyle w:val="TableParagraph"/>
              <w:ind w:left="2119" w:right="199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Intelligent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Hybrid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&amp;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Electric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Vehicles</w:t>
            </w:r>
          </w:p>
        </w:tc>
      </w:tr>
      <w:tr w:rsidR="00181125">
        <w:trPr>
          <w:trHeight w:val="687"/>
        </w:trPr>
        <w:tc>
          <w:tcPr>
            <w:tcW w:w="2033" w:type="dxa"/>
            <w:tcBorders>
              <w:bottom w:val="nil"/>
            </w:tcBorders>
          </w:tcPr>
          <w:p w:rsidR="00181125" w:rsidRDefault="00055498">
            <w:pPr>
              <w:pStyle w:val="TableParagraph"/>
              <w:ind w:left="135" w:right="110"/>
              <w:rPr>
                <w:b/>
                <w:sz w:val="24"/>
              </w:rPr>
            </w:pPr>
            <w:r>
              <w:rPr>
                <w:b/>
                <w:sz w:val="24"/>
              </w:rPr>
              <w:t>Objectives and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Expectations</w:t>
            </w:r>
          </w:p>
        </w:tc>
        <w:tc>
          <w:tcPr>
            <w:tcW w:w="8378" w:type="dxa"/>
            <w:tcBorders>
              <w:bottom w:val="nil"/>
            </w:tcBorders>
          </w:tcPr>
          <w:p w:rsidR="00181125" w:rsidRDefault="00055498">
            <w:pPr>
              <w:pStyle w:val="TableParagraph"/>
              <w:ind w:left="138" w:right="545"/>
              <w:rPr>
                <w:b/>
                <w:sz w:val="24"/>
              </w:rPr>
            </w:pPr>
            <w:r>
              <w:rPr>
                <w:b/>
                <w:sz w:val="24"/>
              </w:rPr>
              <w:t>Employable skills and hands-on practice in Graphic Designing and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video editing</w:t>
            </w:r>
          </w:p>
        </w:tc>
      </w:tr>
      <w:tr w:rsidR="00181125">
        <w:trPr>
          <w:trHeight w:val="6347"/>
        </w:trPr>
        <w:tc>
          <w:tcPr>
            <w:tcW w:w="2033" w:type="dxa"/>
            <w:tcBorders>
              <w:top w:val="nil"/>
              <w:bottom w:val="nil"/>
            </w:tcBorders>
          </w:tcPr>
          <w:p w:rsidR="00181125" w:rsidRDefault="0018112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378" w:type="dxa"/>
            <w:tcBorders>
              <w:top w:val="nil"/>
              <w:bottom w:val="nil"/>
            </w:tcBorders>
          </w:tcPr>
          <w:p w:rsidR="00181125" w:rsidRDefault="00055498">
            <w:pPr>
              <w:pStyle w:val="TableParagraph"/>
              <w:spacing w:before="131"/>
              <w:ind w:left="138" w:right="14"/>
              <w:jc w:val="both"/>
              <w:rPr>
                <w:sz w:val="24"/>
              </w:rPr>
            </w:pPr>
            <w:r>
              <w:rPr>
                <w:sz w:val="24"/>
              </w:rPr>
              <w:t>This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course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offers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broad,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cross-disciplinary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learning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experience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students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looking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pursue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careers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Advertising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Intelligent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Hybrid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&amp;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Electric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Vehicles,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to name a few — all disciplines that focus on effective and arresting visual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communication. The course is designed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 span a wide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range 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visual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communication in 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digital platform.</w:t>
            </w:r>
          </w:p>
          <w:p w:rsidR="00181125" w:rsidRDefault="00055498">
            <w:pPr>
              <w:pStyle w:val="TableParagraph"/>
              <w:spacing w:before="4"/>
              <w:ind w:left="138" w:right="15"/>
              <w:jc w:val="both"/>
              <w:rPr>
                <w:sz w:val="24"/>
              </w:rPr>
            </w:pPr>
            <w:r>
              <w:rPr>
                <w:sz w:val="24"/>
              </w:rPr>
              <w:t>In this course, students are introduced to key aspects of the design process,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from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research/strategy,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creative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brief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development,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campaign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development to teamwork and presentation and </w:t>
            </w:r>
            <w:r>
              <w:rPr>
                <w:sz w:val="24"/>
              </w:rPr>
              <w:t>content creation so that they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can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enter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design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market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strong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candidates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beginner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intermediate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level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design jobs.</w:t>
            </w:r>
          </w:p>
          <w:p w:rsidR="00181125" w:rsidRDefault="00055498">
            <w:pPr>
              <w:pStyle w:val="TableParagraph"/>
              <w:ind w:left="138"/>
              <w:jc w:val="both"/>
              <w:rPr>
                <w:b/>
                <w:sz w:val="24"/>
              </w:rPr>
            </w:pPr>
            <w:r>
              <w:rPr>
                <w:b/>
                <w:sz w:val="24"/>
                <w:u w:val="thick"/>
              </w:rPr>
              <w:t>Main</w:t>
            </w:r>
            <w:r>
              <w:rPr>
                <w:b/>
                <w:spacing w:val="-2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Expectations</w:t>
            </w:r>
            <w:r>
              <w:rPr>
                <w:b/>
                <w:sz w:val="24"/>
              </w:rPr>
              <w:t>:</w:t>
            </w:r>
          </w:p>
          <w:p w:rsidR="00181125" w:rsidRDefault="00055498">
            <w:pPr>
              <w:pStyle w:val="TableParagraph"/>
              <w:ind w:left="138" w:right="13"/>
              <w:jc w:val="both"/>
              <w:rPr>
                <w:sz w:val="24"/>
              </w:rPr>
            </w:pPr>
            <w:r>
              <w:rPr>
                <w:sz w:val="24"/>
              </w:rPr>
              <w:t>In short, the course under reference should be delivered by professional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instructors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in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such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a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robust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hands-on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manner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that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trainees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are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comfortably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able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employ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their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skills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earning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money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(through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wage/self-employment)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at its conclusion.</w:t>
            </w:r>
          </w:p>
          <w:p w:rsidR="00181125" w:rsidRDefault="00055498">
            <w:pPr>
              <w:pStyle w:val="TableParagraph"/>
              <w:ind w:left="138" w:right="13" w:firstLine="67"/>
              <w:jc w:val="both"/>
              <w:rPr>
                <w:sz w:val="24"/>
              </w:rPr>
            </w:pPr>
            <w:r>
              <w:rPr>
                <w:sz w:val="24"/>
              </w:rPr>
              <w:t>This course thus clearly goes beyond the domain of the traditional training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practices in vogue and underscores an expe</w:t>
            </w:r>
            <w:r>
              <w:rPr>
                <w:sz w:val="24"/>
              </w:rPr>
              <w:t>ctation that a market-centric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approach will be adopted as the main driving force while delivering it. 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instructors should therefore be experienced enough to be able to identify 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training needs for the possible market roles available out there. Moreov</w:t>
            </w:r>
            <w:r>
              <w:rPr>
                <w:sz w:val="24"/>
              </w:rPr>
              <w:t>er,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they should also know the strengths and weaknesses of each trainee 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prepare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them for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such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market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roles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during/after 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training.</w:t>
            </w:r>
          </w:p>
        </w:tc>
      </w:tr>
      <w:tr w:rsidR="00181125">
        <w:trPr>
          <w:trHeight w:val="5389"/>
        </w:trPr>
        <w:tc>
          <w:tcPr>
            <w:tcW w:w="2033" w:type="dxa"/>
            <w:tcBorders>
              <w:top w:val="nil"/>
            </w:tcBorders>
          </w:tcPr>
          <w:p w:rsidR="00181125" w:rsidRDefault="0018112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378" w:type="dxa"/>
            <w:tcBorders>
              <w:top w:val="nil"/>
            </w:tcBorders>
          </w:tcPr>
          <w:p w:rsidR="00181125" w:rsidRDefault="00055498">
            <w:pPr>
              <w:pStyle w:val="TableParagraph"/>
              <w:numPr>
                <w:ilvl w:val="0"/>
                <w:numId w:val="28"/>
              </w:numPr>
              <w:tabs>
                <w:tab w:val="left" w:pos="842"/>
              </w:tabs>
              <w:spacing w:before="135"/>
              <w:ind w:left="841" w:right="18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Specially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designed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practical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tasks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to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be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performed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by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trainees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have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been included in the Annexure-I to this document. The record of all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tasks performed individually or in groups must be preserved by 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management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training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Institute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clearly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labeling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name,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trade,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 xml:space="preserve">session, etc so that these are ready to be physically </w:t>
            </w:r>
            <w:r>
              <w:rPr>
                <w:sz w:val="24"/>
              </w:rPr>
              <w:t>inspected/verified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through monitoring visits from time to time. The weekly distribution 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tasks has also been indicated in the weekly lesson plan given in this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document.</w:t>
            </w:r>
          </w:p>
          <w:p w:rsidR="00181125" w:rsidRDefault="00055498">
            <w:pPr>
              <w:pStyle w:val="TableParagraph"/>
              <w:numPr>
                <w:ilvl w:val="0"/>
                <w:numId w:val="28"/>
              </w:numPr>
              <w:tabs>
                <w:tab w:val="left" w:pos="842"/>
              </w:tabs>
              <w:spacing w:before="3"/>
              <w:ind w:left="841" w:right="16" w:hanging="651"/>
              <w:jc w:val="both"/>
              <w:rPr>
                <w:sz w:val="24"/>
              </w:rPr>
            </w:pPr>
            <w:r>
              <w:rPr>
                <w:sz w:val="24"/>
              </w:rPr>
              <w:t>To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materialize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main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expectations,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special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module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b/>
                <w:sz w:val="24"/>
                <w:u w:val="thick"/>
              </w:rPr>
              <w:t>Job</w:t>
            </w:r>
            <w:r>
              <w:rPr>
                <w:b/>
                <w:spacing w:val="-12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Search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  <w:u w:val="thick"/>
              </w:rPr>
              <w:t>&amp;</w:t>
            </w:r>
            <w:r>
              <w:rPr>
                <w:b/>
                <w:sz w:val="24"/>
                <w:u w:val="thick"/>
              </w:rPr>
              <w:t xml:space="preserve"> Entrepreneurial Skills</w:t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has been included in the latter part of this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course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(5</w:t>
            </w:r>
            <w:r>
              <w:rPr>
                <w:position w:val="8"/>
                <w:sz w:val="16"/>
              </w:rPr>
              <w:t>th</w:t>
            </w:r>
            <w:r>
              <w:rPr>
                <w:spacing w:val="-8"/>
                <w:position w:val="8"/>
                <w:sz w:val="16"/>
              </w:rPr>
              <w:t xml:space="preserve"> </w:t>
            </w:r>
            <w:r>
              <w:rPr>
                <w:sz w:val="24"/>
              </w:rPr>
              <w:t>&amp;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r>
              <w:rPr>
                <w:position w:val="8"/>
                <w:sz w:val="16"/>
              </w:rPr>
              <w:t>th</w:t>
            </w:r>
            <w:r>
              <w:rPr>
                <w:spacing w:val="-11"/>
                <w:position w:val="8"/>
                <w:sz w:val="16"/>
              </w:rPr>
              <w:t xml:space="preserve"> </w:t>
            </w:r>
            <w:r>
              <w:rPr>
                <w:sz w:val="24"/>
              </w:rPr>
              <w:t>month)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through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which,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trainees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will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made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aware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of the Job search techniques in the local as well as international job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markets (Gulf countries). Awareness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around the visa process 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immigration laws of the most favored labor destination countries also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form a part of this module. Moreover, the trainees would also be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encouraged to venture into self-employment and exposed to the main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requirements in this regar</w:t>
            </w:r>
            <w:r>
              <w:rPr>
                <w:sz w:val="24"/>
              </w:rPr>
              <w:t>d.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It is also expected that a sense of civic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duties/roles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responsibilities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will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also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inculcated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trainees</w:t>
            </w:r>
          </w:p>
          <w:p w:rsidR="00181125" w:rsidRDefault="00055498">
            <w:pPr>
              <w:pStyle w:val="TableParagraph"/>
              <w:spacing w:line="258" w:lineRule="exact"/>
              <w:ind w:left="841"/>
              <w:jc w:val="both"/>
              <w:rPr>
                <w:sz w:val="24"/>
              </w:rPr>
            </w:pPr>
            <w:r>
              <w:rPr>
                <w:sz w:val="24"/>
              </w:rPr>
              <w:t>to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make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them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responsible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citizens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country.</w:t>
            </w:r>
          </w:p>
        </w:tc>
      </w:tr>
    </w:tbl>
    <w:p w:rsidR="00181125" w:rsidRDefault="00181125">
      <w:pPr>
        <w:spacing w:line="258" w:lineRule="exact"/>
        <w:jc w:val="both"/>
        <w:rPr>
          <w:sz w:val="24"/>
        </w:rPr>
        <w:sectPr w:rsidR="00181125">
          <w:footerReference w:type="default" r:id="rId8"/>
          <w:pgSz w:w="11920" w:h="16850"/>
          <w:pgMar w:top="700" w:right="420" w:bottom="1440" w:left="580" w:header="0" w:footer="1256" w:gutter="0"/>
          <w:pgNumType w:start="2"/>
          <w:cols w:space="720"/>
        </w:sectPr>
      </w:pPr>
    </w:p>
    <w:tbl>
      <w:tblPr>
        <w:tblW w:w="0" w:type="auto"/>
        <w:tblInd w:w="20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33"/>
        <w:gridCol w:w="8378"/>
      </w:tblGrid>
      <w:tr w:rsidR="00181125">
        <w:trPr>
          <w:trHeight w:val="14140"/>
        </w:trPr>
        <w:tc>
          <w:tcPr>
            <w:tcW w:w="2033" w:type="dxa"/>
          </w:tcPr>
          <w:p w:rsidR="00181125" w:rsidRDefault="001811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8378" w:type="dxa"/>
          </w:tcPr>
          <w:p w:rsidR="00181125" w:rsidRDefault="00055498">
            <w:pPr>
              <w:pStyle w:val="TableParagraph"/>
              <w:ind w:left="841" w:right="15" w:hanging="719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iii.      </w:t>
            </w:r>
            <w:r>
              <w:rPr>
                <w:sz w:val="24"/>
              </w:rPr>
              <w:t xml:space="preserve">A module on </w:t>
            </w:r>
            <w:r>
              <w:rPr>
                <w:b/>
                <w:sz w:val="24"/>
              </w:rPr>
              <w:t xml:space="preserve">Work Place Ethics </w:t>
            </w:r>
            <w:r>
              <w:rPr>
                <w:sz w:val="24"/>
              </w:rPr>
              <w:t>has also been included to highlight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 importance of good and positive behavior in the workplace in 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line with the best practices elsewhere in th</w:t>
            </w:r>
            <w:r>
              <w:rPr>
                <w:sz w:val="24"/>
              </w:rPr>
              <w:t>e world. An outline of such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qualities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been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given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Appendix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this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document.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Its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importance should be conveyed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 format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that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is attractive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interesting for the trainees such as through PPT slides +short video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documentaries. Needless to say that if the training provider puts his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heart and soul into these otherwise non-technical components, 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image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Pakistani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workforce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would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undergo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positive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transformation in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local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as well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international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job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marke</w:t>
            </w:r>
            <w:r>
              <w:rPr>
                <w:sz w:val="24"/>
              </w:rPr>
              <w:t>ts.</w:t>
            </w:r>
          </w:p>
          <w:p w:rsidR="00181125" w:rsidRDefault="00055498">
            <w:pPr>
              <w:pStyle w:val="TableParagraph"/>
              <w:ind w:left="138"/>
              <w:rPr>
                <w:sz w:val="24"/>
              </w:rPr>
            </w:pPr>
            <w:r>
              <w:rPr>
                <w:sz w:val="24"/>
              </w:rPr>
              <w:t>To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maintain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interest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motivation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trainees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throughout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course,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modern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techniques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such as:</w:t>
            </w:r>
          </w:p>
          <w:p w:rsidR="00181125" w:rsidRDefault="00055498">
            <w:pPr>
              <w:pStyle w:val="TableParagraph"/>
              <w:numPr>
                <w:ilvl w:val="0"/>
                <w:numId w:val="27"/>
              </w:numPr>
              <w:tabs>
                <w:tab w:val="left" w:pos="858"/>
                <w:tab w:val="left" w:pos="859"/>
              </w:tabs>
              <w:rPr>
                <w:sz w:val="24"/>
              </w:rPr>
            </w:pPr>
            <w:r>
              <w:rPr>
                <w:sz w:val="24"/>
              </w:rPr>
              <w:t>Motivational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Lectures</w:t>
            </w:r>
          </w:p>
          <w:p w:rsidR="00181125" w:rsidRDefault="00055498">
            <w:pPr>
              <w:pStyle w:val="TableParagraph"/>
              <w:numPr>
                <w:ilvl w:val="0"/>
                <w:numId w:val="27"/>
              </w:numPr>
              <w:tabs>
                <w:tab w:val="left" w:pos="858"/>
                <w:tab w:val="left" w:pos="859"/>
              </w:tabs>
              <w:rPr>
                <w:sz w:val="24"/>
              </w:rPr>
            </w:pPr>
            <w:r>
              <w:rPr>
                <w:sz w:val="24"/>
              </w:rPr>
              <w:t>Success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Stories</w:t>
            </w:r>
          </w:p>
          <w:p w:rsidR="00181125" w:rsidRDefault="00055498">
            <w:pPr>
              <w:pStyle w:val="TableParagraph"/>
              <w:numPr>
                <w:ilvl w:val="0"/>
                <w:numId w:val="27"/>
              </w:numPr>
              <w:tabs>
                <w:tab w:val="left" w:pos="858"/>
                <w:tab w:val="left" w:pos="859"/>
              </w:tabs>
              <w:rPr>
                <w:sz w:val="24"/>
              </w:rPr>
            </w:pPr>
            <w:r>
              <w:rPr>
                <w:sz w:val="24"/>
              </w:rPr>
              <w:t>Case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Studies</w:t>
            </w:r>
          </w:p>
          <w:p w:rsidR="00181125" w:rsidRDefault="00055498">
            <w:pPr>
              <w:pStyle w:val="TableParagraph"/>
              <w:ind w:left="138" w:right="24"/>
              <w:jc w:val="both"/>
              <w:rPr>
                <w:sz w:val="24"/>
              </w:rPr>
            </w:pPr>
            <w:r>
              <w:rPr>
                <w:sz w:val="24"/>
              </w:rPr>
              <w:t>These techniques would be employed as an additional training tool wherever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possible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(these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are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explained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subsequent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section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Training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Methodology).</w:t>
            </w:r>
          </w:p>
          <w:p w:rsidR="00181125" w:rsidRDefault="00055498">
            <w:pPr>
              <w:pStyle w:val="TableParagraph"/>
              <w:ind w:left="138" w:right="17"/>
              <w:jc w:val="both"/>
              <w:rPr>
                <w:sz w:val="24"/>
              </w:rPr>
            </w:pPr>
            <w:r>
              <w:rPr>
                <w:sz w:val="24"/>
              </w:rPr>
              <w:t>Lastly, evaluation of the competencies acquired by the trainees will be done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objectively at various stages of the training and a proper record of the same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will be maintained. Suffice to say that</w:t>
            </w:r>
            <w:r>
              <w:rPr>
                <w:sz w:val="24"/>
              </w:rPr>
              <w:t xml:space="preserve"> for such evaluations, practical tasks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would be designed by the training providers to gauge the problem-solving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abilities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of 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trainees.</w:t>
            </w:r>
          </w:p>
          <w:p w:rsidR="00181125" w:rsidRDefault="00055498">
            <w:pPr>
              <w:pStyle w:val="TableParagraph"/>
              <w:numPr>
                <w:ilvl w:val="1"/>
                <w:numId w:val="27"/>
              </w:numPr>
              <w:tabs>
                <w:tab w:val="left" w:pos="1222"/>
              </w:tabs>
              <w:ind w:hanging="724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Motivational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Lectures</w:t>
            </w:r>
          </w:p>
          <w:p w:rsidR="00181125" w:rsidRDefault="00055498">
            <w:pPr>
              <w:pStyle w:val="TableParagraph"/>
              <w:ind w:left="138" w:right="18"/>
              <w:jc w:val="both"/>
              <w:rPr>
                <w:sz w:val="24"/>
              </w:rPr>
            </w:pP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proposed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methodology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training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under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reference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employs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motivation as a tool. Hence besides the purely technical content, a trainer is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required to include elements of motivation in his/her lecture. To inspire 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trainees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utilize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training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opportunity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full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strive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towards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professional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excellence.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Motivational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lectures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may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also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include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general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topics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such as the importance of moral values and civic role &amp; responsibilities as 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Pakistani. A motivational lecture should be delivered with enough zeal 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produce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deep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impact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trainees.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It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may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comprise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 the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following:</w:t>
            </w:r>
          </w:p>
          <w:p w:rsidR="00181125" w:rsidRDefault="00055498">
            <w:pPr>
              <w:pStyle w:val="TableParagraph"/>
              <w:numPr>
                <w:ilvl w:val="0"/>
                <w:numId w:val="26"/>
              </w:numPr>
              <w:tabs>
                <w:tab w:val="left" w:pos="859"/>
              </w:tabs>
              <w:spacing w:line="290" w:lineRule="exact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Clear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Purpose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convey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message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trainees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effectively.</w:t>
            </w:r>
          </w:p>
          <w:p w:rsidR="00181125" w:rsidRDefault="00055498">
            <w:pPr>
              <w:pStyle w:val="TableParagraph"/>
              <w:numPr>
                <w:ilvl w:val="0"/>
                <w:numId w:val="26"/>
              </w:numPr>
              <w:tabs>
                <w:tab w:val="left" w:pos="859"/>
              </w:tabs>
              <w:spacing w:line="293" w:lineRule="exact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Personal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Story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quote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an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example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follow.</w:t>
            </w:r>
          </w:p>
          <w:p w:rsidR="00181125" w:rsidRDefault="00055498">
            <w:pPr>
              <w:pStyle w:val="TableParagraph"/>
              <w:numPr>
                <w:ilvl w:val="0"/>
                <w:numId w:val="26"/>
              </w:numPr>
              <w:tabs>
                <w:tab w:val="left" w:pos="859"/>
              </w:tabs>
              <w:spacing w:before="3" w:line="235" w:lineRule="auto"/>
              <w:ind w:right="30"/>
              <w:jc w:val="both"/>
              <w:rPr>
                <w:sz w:val="24"/>
              </w:rPr>
            </w:pPr>
            <w:r>
              <w:rPr>
                <w:sz w:val="24"/>
              </w:rPr>
              <w:t>Trainees Fit so that the situation is actionable by trainees and not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represent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 just idealism.</w:t>
            </w:r>
          </w:p>
          <w:p w:rsidR="00181125" w:rsidRDefault="00055498">
            <w:pPr>
              <w:pStyle w:val="TableParagraph"/>
              <w:numPr>
                <w:ilvl w:val="0"/>
                <w:numId w:val="26"/>
              </w:numPr>
              <w:tabs>
                <w:tab w:val="left" w:pos="859"/>
              </w:tabs>
              <w:spacing w:line="293" w:lineRule="exact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Ending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Points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persuade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trainees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changing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themselves.</w:t>
            </w:r>
          </w:p>
          <w:p w:rsidR="00181125" w:rsidRDefault="00055498">
            <w:pPr>
              <w:pStyle w:val="TableParagraph"/>
              <w:spacing w:line="20" w:lineRule="exact"/>
              <w:ind w:left="7623"/>
              <w:rPr>
                <w:rFonts w:ascii="Calibri"/>
                <w:sz w:val="2"/>
              </w:rPr>
            </w:pPr>
            <w:r>
              <w:rPr>
                <w:rFonts w:ascii="Calibri"/>
                <w:sz w:val="2"/>
              </w:rPr>
            </w:r>
            <w:r>
              <w:rPr>
                <w:rFonts w:ascii="Calibri"/>
                <w:sz w:val="2"/>
              </w:rPr>
              <w:pict>
                <v:group id="_x0000_s1029" style="width:3.35pt;height:.85pt;mso-position-horizontal-relative:char;mso-position-vertical-relative:line" coordsize="67,17">
                  <v:rect id="_x0000_s1030" style="position:absolute;width:67;height:17" fillcolor="black" stroked="f"/>
                  <w10:wrap type="none"/>
                  <w10:anchorlock/>
                </v:group>
              </w:pict>
            </w:r>
          </w:p>
          <w:p w:rsidR="00181125" w:rsidRDefault="00055498">
            <w:pPr>
              <w:pStyle w:val="TableParagraph"/>
              <w:ind w:left="138" w:right="23" w:firstLine="134"/>
              <w:jc w:val="both"/>
              <w:rPr>
                <w:sz w:val="24"/>
              </w:rPr>
            </w:pPr>
            <w:r>
              <w:rPr>
                <w:sz w:val="24"/>
              </w:rPr>
              <w:t>A good motivational lecture should help drive creativity, curiosity, and spark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desire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needed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trainees to want to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learn more.</w:t>
            </w:r>
          </w:p>
          <w:p w:rsidR="00181125" w:rsidRDefault="00055498">
            <w:pPr>
              <w:pStyle w:val="TableParagraph"/>
              <w:ind w:left="138" w:right="16"/>
              <w:jc w:val="both"/>
              <w:rPr>
                <w:sz w:val="24"/>
              </w:rPr>
            </w:pPr>
            <w:r>
              <w:rPr>
                <w:sz w:val="24"/>
              </w:rPr>
              <w:t>The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impact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successful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motivational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strategy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amongst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others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commonly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visible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increased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class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participation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ratios.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increases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trainees’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willingness to be engaged on the practical tasks for a longer time without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boredom and loss of interest beca</w:t>
            </w:r>
            <w:r>
              <w:rPr>
                <w:sz w:val="24"/>
              </w:rPr>
              <w:t>use they can see in their mind's eye where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their hard work would take them in short (1-3 years); medium (3 -10 years)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long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term (more than 10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years).</w:t>
            </w:r>
          </w:p>
          <w:p w:rsidR="00181125" w:rsidRDefault="00181125">
            <w:pPr>
              <w:pStyle w:val="TableParagraph"/>
              <w:rPr>
                <w:rFonts w:ascii="Calibri"/>
                <w:b/>
                <w:sz w:val="21"/>
              </w:rPr>
            </w:pPr>
          </w:p>
          <w:p w:rsidR="00181125" w:rsidRDefault="00055498">
            <w:pPr>
              <w:pStyle w:val="TableParagraph"/>
              <w:ind w:left="138" w:right="14"/>
              <w:jc w:val="both"/>
              <w:rPr>
                <w:sz w:val="24"/>
              </w:rPr>
            </w:pPr>
            <w:r>
              <w:rPr>
                <w:sz w:val="24"/>
              </w:rPr>
              <w:t>As this tool is expected that the training providers would make arrangements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regular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well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planned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motivational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lectures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part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coordinated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strategy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interspersed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throughout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training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period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suggested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weekly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lesson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plans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this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document.</w:t>
            </w:r>
          </w:p>
          <w:p w:rsidR="00181125" w:rsidRDefault="00055498">
            <w:pPr>
              <w:pStyle w:val="TableParagraph"/>
              <w:spacing w:line="262" w:lineRule="exact"/>
              <w:ind w:left="138"/>
              <w:jc w:val="both"/>
              <w:rPr>
                <w:sz w:val="24"/>
              </w:rPr>
            </w:pPr>
            <w:r>
              <w:rPr>
                <w:sz w:val="24"/>
              </w:rPr>
              <w:t>Course-related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motivational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lectures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online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link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available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Annexure-II</w:t>
            </w:r>
            <w:r>
              <w:rPr>
                <w:sz w:val="24"/>
              </w:rPr>
              <w:t>.</w:t>
            </w:r>
          </w:p>
        </w:tc>
      </w:tr>
    </w:tbl>
    <w:p w:rsidR="00181125" w:rsidRDefault="00181125">
      <w:pPr>
        <w:spacing w:line="262" w:lineRule="exact"/>
        <w:jc w:val="both"/>
        <w:rPr>
          <w:sz w:val="24"/>
        </w:rPr>
        <w:sectPr w:rsidR="00181125">
          <w:pgSz w:w="11920" w:h="16850"/>
          <w:pgMar w:top="700" w:right="420" w:bottom="1440" w:left="580" w:header="0" w:footer="1256" w:gutter="0"/>
          <w:cols w:space="720"/>
        </w:sectPr>
      </w:pPr>
    </w:p>
    <w:tbl>
      <w:tblPr>
        <w:tblW w:w="0" w:type="auto"/>
        <w:tblInd w:w="20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33"/>
        <w:gridCol w:w="8378"/>
      </w:tblGrid>
      <w:tr w:rsidR="00181125">
        <w:trPr>
          <w:trHeight w:val="14109"/>
        </w:trPr>
        <w:tc>
          <w:tcPr>
            <w:tcW w:w="2033" w:type="dxa"/>
          </w:tcPr>
          <w:p w:rsidR="00181125" w:rsidRDefault="001811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8378" w:type="dxa"/>
          </w:tcPr>
          <w:p w:rsidR="00181125" w:rsidRDefault="00181125">
            <w:pPr>
              <w:pStyle w:val="TableParagraph"/>
              <w:spacing w:before="10"/>
              <w:rPr>
                <w:rFonts w:ascii="Calibri"/>
                <w:b/>
                <w:sz w:val="21"/>
              </w:rPr>
            </w:pPr>
          </w:p>
          <w:p w:rsidR="00181125" w:rsidRDefault="00055498">
            <w:pPr>
              <w:pStyle w:val="TableParagraph"/>
              <w:ind w:left="498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(ii)   </w:t>
            </w:r>
            <w:r>
              <w:rPr>
                <w:b/>
                <w:spacing w:val="24"/>
                <w:sz w:val="24"/>
              </w:rPr>
              <w:t xml:space="preserve"> </w:t>
            </w:r>
            <w:r>
              <w:rPr>
                <w:b/>
                <w:sz w:val="24"/>
              </w:rPr>
              <w:t>Success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Stories</w:t>
            </w:r>
          </w:p>
          <w:p w:rsidR="00181125" w:rsidRDefault="00055498">
            <w:pPr>
              <w:pStyle w:val="TableParagraph"/>
              <w:ind w:left="138" w:right="17"/>
              <w:jc w:val="both"/>
              <w:rPr>
                <w:sz w:val="24"/>
              </w:rPr>
            </w:pPr>
            <w:r>
              <w:rPr>
                <w:sz w:val="24"/>
              </w:rPr>
              <w:t>Another effective way of motivating the trainees is using Success Stories. Its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inclusion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weekly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lesson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plan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regular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intervals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been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recommended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till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end of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training.</w:t>
            </w:r>
          </w:p>
          <w:p w:rsidR="00181125" w:rsidRDefault="00055498">
            <w:pPr>
              <w:pStyle w:val="TableParagraph"/>
              <w:spacing w:before="1"/>
              <w:ind w:left="138" w:right="12"/>
              <w:jc w:val="both"/>
              <w:rPr>
                <w:sz w:val="24"/>
              </w:rPr>
            </w:pPr>
            <w:r>
              <w:rPr>
                <w:sz w:val="24"/>
              </w:rPr>
              <w:t>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success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story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may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disseminated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orally,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through 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presentation,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using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video/documentary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someone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that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has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risen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fortune,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acclaim,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or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brilliant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achievement.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success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story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shows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how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person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achieved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his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goal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through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hard work, dedication, and devotion. An inspiring success story conta</w:t>
            </w:r>
            <w:r>
              <w:rPr>
                <w:sz w:val="24"/>
              </w:rPr>
              <w:t>ins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compelling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significant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facts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articulated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clearly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easily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comprehendible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words. Moreover, it is helpful if it is assumed that the reader/listener knows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nothing of what is being revealed. The optimum impact is created when 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story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is revealed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in the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form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of:-</w:t>
            </w:r>
          </w:p>
          <w:p w:rsidR="00181125" w:rsidRDefault="00055498">
            <w:pPr>
              <w:pStyle w:val="TableParagraph"/>
              <w:numPr>
                <w:ilvl w:val="0"/>
                <w:numId w:val="25"/>
              </w:numPr>
              <w:tabs>
                <w:tab w:val="left" w:pos="919"/>
              </w:tabs>
              <w:spacing w:before="5" w:line="237" w:lineRule="auto"/>
              <w:ind w:right="19"/>
              <w:jc w:val="both"/>
              <w:rPr>
                <w:sz w:val="24"/>
              </w:rPr>
            </w:pPr>
            <w:r>
              <w:rPr>
                <w:sz w:val="24"/>
              </w:rPr>
              <w:t>Directly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person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(At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least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2-3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cases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must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arranged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by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training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institute)</w:t>
            </w:r>
          </w:p>
          <w:p w:rsidR="00181125" w:rsidRDefault="00055498">
            <w:pPr>
              <w:pStyle w:val="TableParagraph"/>
              <w:numPr>
                <w:ilvl w:val="0"/>
                <w:numId w:val="25"/>
              </w:numPr>
              <w:tabs>
                <w:tab w:val="left" w:pos="919"/>
              </w:tabs>
              <w:spacing w:before="8" w:line="232" w:lineRule="auto"/>
              <w:ind w:right="20"/>
              <w:jc w:val="both"/>
              <w:rPr>
                <w:sz w:val="24"/>
              </w:rPr>
            </w:pPr>
            <w:r>
              <w:rPr>
                <w:sz w:val="24"/>
              </w:rPr>
              <w:t>Through an audio/ videotaped message (2-3 high-quality videos must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arranged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training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institute)</w:t>
            </w:r>
          </w:p>
          <w:p w:rsidR="00181125" w:rsidRDefault="00055498">
            <w:pPr>
              <w:pStyle w:val="TableParagraph"/>
              <w:spacing w:before="3"/>
              <w:ind w:left="138" w:right="16"/>
              <w:jc w:val="both"/>
              <w:rPr>
                <w:sz w:val="24"/>
              </w:rPr>
            </w:pPr>
            <w:r>
              <w:rPr>
                <w:sz w:val="24"/>
              </w:rPr>
              <w:t>It is expected that the training provider would collect relevant high-quality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success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stories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inclusion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training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suggested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weekly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lesson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plan given in this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document.</w:t>
            </w:r>
          </w:p>
          <w:p w:rsidR="00181125" w:rsidRDefault="00055498">
            <w:pPr>
              <w:pStyle w:val="TableParagraph"/>
              <w:ind w:left="138" w:right="24"/>
              <w:jc w:val="both"/>
              <w:rPr>
                <w:sz w:val="24"/>
              </w:rPr>
            </w:pPr>
            <w:r>
              <w:rPr>
                <w:sz w:val="24"/>
              </w:rPr>
              <w:t>The suggestive structure and sequence of a sample success story and i</w:t>
            </w:r>
            <w:r>
              <w:rPr>
                <w:sz w:val="24"/>
              </w:rPr>
              <w:t>ts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various shapes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can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seen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b/>
                <w:sz w:val="24"/>
              </w:rPr>
              <w:t>Annexure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III</w:t>
            </w:r>
            <w:r>
              <w:rPr>
                <w:sz w:val="24"/>
              </w:rPr>
              <w:t>.</w:t>
            </w:r>
          </w:p>
          <w:p w:rsidR="00181125" w:rsidRDefault="00055498">
            <w:pPr>
              <w:pStyle w:val="TableParagraph"/>
              <w:numPr>
                <w:ilvl w:val="0"/>
                <w:numId w:val="24"/>
              </w:numPr>
              <w:tabs>
                <w:tab w:val="left" w:pos="1222"/>
              </w:tabs>
              <w:ind w:hanging="724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Case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Studies</w:t>
            </w:r>
          </w:p>
          <w:p w:rsidR="00181125" w:rsidRDefault="00055498">
            <w:pPr>
              <w:pStyle w:val="TableParagraph"/>
              <w:ind w:left="138" w:right="24"/>
              <w:jc w:val="both"/>
              <w:rPr>
                <w:sz w:val="24"/>
              </w:rPr>
            </w:pPr>
            <w:r>
              <w:rPr>
                <w:sz w:val="24"/>
              </w:rPr>
              <w:t>Where a situation allows, case studies can also be presented to the trainees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 widen their understanding of the real-life specific problem/situation and 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explore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 solutions.</w:t>
            </w:r>
          </w:p>
          <w:p w:rsidR="00181125" w:rsidRDefault="00055498">
            <w:pPr>
              <w:pStyle w:val="TableParagraph"/>
              <w:spacing w:before="1"/>
              <w:ind w:left="138" w:right="14"/>
              <w:jc w:val="both"/>
              <w:rPr>
                <w:sz w:val="24"/>
              </w:rPr>
            </w:pPr>
            <w:r>
              <w:rPr>
                <w:sz w:val="24"/>
              </w:rPr>
              <w:t>In simple terms, the case study method of teaching uses a real-life case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example/a typical case to demonstrate a phenomenon in action and explain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theoretical as well as practical aspects of the knowledge related to the same.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It is an effective way to help the trainees comprehend in depth both 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theoretical and practical aspects of the complex phenomenon in depth with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ease.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Case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teaching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also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stimulate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trainees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participate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discussions and thereby boost their con</w:t>
            </w:r>
            <w:r>
              <w:rPr>
                <w:sz w:val="24"/>
              </w:rPr>
              <w:t>fidence. It also makes the classroom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atmosphere interesting thus maintaining the trainee interest in training till the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end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the course.</w:t>
            </w:r>
          </w:p>
          <w:p w:rsidR="00181125" w:rsidRDefault="00055498">
            <w:pPr>
              <w:pStyle w:val="TableParagraph"/>
              <w:spacing w:before="2"/>
              <w:ind w:left="138" w:right="17"/>
              <w:jc w:val="both"/>
              <w:rPr>
                <w:sz w:val="24"/>
              </w:rPr>
            </w:pPr>
            <w:r>
              <w:rPr>
                <w:sz w:val="24"/>
              </w:rPr>
              <w:t>Depending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suitability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trade,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weekly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lesson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plan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this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document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may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suggest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case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studies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be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presented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trainees.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trainer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may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adopt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PowerPoint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presentation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or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video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format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such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case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studies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whichever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deemed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suitable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but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only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those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cases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must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selected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that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are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relevant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learning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value.</w:t>
            </w:r>
          </w:p>
          <w:p w:rsidR="00181125" w:rsidRDefault="00055498">
            <w:pPr>
              <w:pStyle w:val="TableParagraph"/>
              <w:ind w:left="138" w:right="38"/>
              <w:jc w:val="both"/>
              <w:rPr>
                <w:sz w:val="24"/>
              </w:rPr>
            </w:pPr>
            <w:r>
              <w:rPr>
                <w:sz w:val="24"/>
              </w:rPr>
              <w:t>The Trainees should be required and supervised to carefully analyze 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cases.</w:t>
            </w:r>
          </w:p>
          <w:p w:rsidR="00181125" w:rsidRDefault="00055498">
            <w:pPr>
              <w:pStyle w:val="TableParagraph"/>
              <w:ind w:left="138" w:right="17"/>
              <w:jc w:val="both"/>
              <w:rPr>
                <w:sz w:val="24"/>
              </w:rPr>
            </w:pPr>
            <w:r>
              <w:rPr>
                <w:sz w:val="24"/>
              </w:rPr>
              <w:t>For this purpose, they must be encouraged to inquire and collect specific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information/data,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actively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participate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discussions,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intended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solutions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problem/situat</w:t>
            </w:r>
            <w:r>
              <w:rPr>
                <w:sz w:val="24"/>
              </w:rPr>
              <w:t>ion.</w:t>
            </w:r>
          </w:p>
          <w:p w:rsidR="00181125" w:rsidRDefault="00055498">
            <w:pPr>
              <w:pStyle w:val="TableParagraph"/>
              <w:ind w:left="138"/>
              <w:jc w:val="both"/>
              <w:rPr>
                <w:sz w:val="24"/>
              </w:rPr>
            </w:pPr>
            <w:r>
              <w:rPr>
                <w:sz w:val="24"/>
              </w:rPr>
              <w:t>Case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studies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can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implemented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following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ways: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</w:p>
          <w:p w:rsidR="00181125" w:rsidRDefault="00055498">
            <w:pPr>
              <w:pStyle w:val="TableParagraph"/>
              <w:numPr>
                <w:ilvl w:val="1"/>
                <w:numId w:val="24"/>
              </w:numPr>
              <w:tabs>
                <w:tab w:val="left" w:pos="1642"/>
              </w:tabs>
              <w:ind w:right="16"/>
              <w:jc w:val="both"/>
              <w:rPr>
                <w:sz w:val="24"/>
              </w:rPr>
            </w:pPr>
            <w:r>
              <w:rPr>
                <w:sz w:val="24"/>
              </w:rPr>
              <w:t>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good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quality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trade-specific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documentary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least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2-3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documentaries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must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be arranged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by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the training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institute)</w:t>
            </w:r>
          </w:p>
          <w:p w:rsidR="00181125" w:rsidRDefault="00181125">
            <w:pPr>
              <w:pStyle w:val="TableParagraph"/>
              <w:spacing w:before="4"/>
              <w:rPr>
                <w:rFonts w:ascii="Calibri"/>
                <w:b/>
                <w:sz w:val="21"/>
              </w:rPr>
            </w:pPr>
          </w:p>
          <w:p w:rsidR="00181125" w:rsidRDefault="00055498">
            <w:pPr>
              <w:pStyle w:val="TableParagraph"/>
              <w:numPr>
                <w:ilvl w:val="1"/>
                <w:numId w:val="24"/>
              </w:numPr>
              <w:tabs>
                <w:tab w:val="left" w:pos="1642"/>
              </w:tabs>
              <w:ind w:right="25"/>
              <w:jc w:val="both"/>
              <w:rPr>
                <w:sz w:val="24"/>
              </w:rPr>
            </w:pPr>
            <w:r>
              <w:rPr>
                <w:sz w:val="24"/>
              </w:rPr>
              <w:t>Health &amp;Safety case studies (2 cases regarding safety 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industrial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accidents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must be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arranged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by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the training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institute)</w:t>
            </w:r>
          </w:p>
        </w:tc>
      </w:tr>
    </w:tbl>
    <w:p w:rsidR="00181125" w:rsidRDefault="00181125">
      <w:pPr>
        <w:jc w:val="both"/>
        <w:rPr>
          <w:sz w:val="24"/>
        </w:rPr>
        <w:sectPr w:rsidR="00181125">
          <w:pgSz w:w="11920" w:h="16850"/>
          <w:pgMar w:top="700" w:right="420" w:bottom="1440" w:left="580" w:header="0" w:footer="1256" w:gutter="0"/>
          <w:cols w:space="720"/>
        </w:sectPr>
      </w:pPr>
    </w:p>
    <w:tbl>
      <w:tblPr>
        <w:tblW w:w="0" w:type="auto"/>
        <w:tblInd w:w="20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33"/>
        <w:gridCol w:w="8378"/>
      </w:tblGrid>
      <w:tr w:rsidR="00181125">
        <w:trPr>
          <w:trHeight w:val="552"/>
        </w:trPr>
        <w:tc>
          <w:tcPr>
            <w:tcW w:w="2033" w:type="dxa"/>
          </w:tcPr>
          <w:p w:rsidR="00181125" w:rsidRDefault="001811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8378" w:type="dxa"/>
          </w:tcPr>
          <w:p w:rsidR="00181125" w:rsidRDefault="00055498">
            <w:pPr>
              <w:pStyle w:val="TableParagraph"/>
              <w:tabs>
                <w:tab w:val="left" w:pos="1638"/>
              </w:tabs>
              <w:spacing w:line="276" w:lineRule="exact"/>
              <w:ind w:left="1641" w:right="42" w:hanging="723"/>
              <w:rPr>
                <w:sz w:val="24"/>
              </w:rPr>
            </w:pPr>
            <w:r>
              <w:rPr>
                <w:sz w:val="24"/>
              </w:rPr>
              <w:t>iii.</w:t>
            </w:r>
            <w:r>
              <w:rPr>
                <w:sz w:val="24"/>
              </w:rPr>
              <w:tab/>
              <w:t>Field visits(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least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one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visit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trade-specific major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industry/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site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must be arranged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by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training institute)</w:t>
            </w:r>
          </w:p>
        </w:tc>
      </w:tr>
      <w:tr w:rsidR="00181125">
        <w:trPr>
          <w:trHeight w:val="552"/>
        </w:trPr>
        <w:tc>
          <w:tcPr>
            <w:tcW w:w="2033" w:type="dxa"/>
          </w:tcPr>
          <w:p w:rsidR="00181125" w:rsidRDefault="00055498">
            <w:pPr>
              <w:pStyle w:val="TableParagraph"/>
              <w:spacing w:line="276" w:lineRule="exact"/>
              <w:ind w:left="135" w:right="297"/>
              <w:rPr>
                <w:b/>
                <w:sz w:val="24"/>
              </w:rPr>
            </w:pPr>
            <w:r>
              <w:rPr>
                <w:b/>
                <w:sz w:val="24"/>
              </w:rPr>
              <w:t>Entry-level of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trainees</w:t>
            </w:r>
          </w:p>
        </w:tc>
        <w:tc>
          <w:tcPr>
            <w:tcW w:w="8378" w:type="dxa"/>
          </w:tcPr>
          <w:p w:rsidR="00181125" w:rsidRDefault="00181125">
            <w:pPr>
              <w:pStyle w:val="TableParagraph"/>
              <w:spacing w:before="11"/>
              <w:rPr>
                <w:rFonts w:ascii="Calibri"/>
                <w:b/>
                <w:sz w:val="20"/>
              </w:rPr>
            </w:pPr>
          </w:p>
          <w:p w:rsidR="00181125" w:rsidRDefault="00055498">
            <w:pPr>
              <w:pStyle w:val="TableParagraph"/>
              <w:ind w:left="2119" w:right="1995"/>
              <w:jc w:val="center"/>
              <w:rPr>
                <w:sz w:val="24"/>
              </w:rPr>
            </w:pPr>
            <w:r>
              <w:rPr>
                <w:sz w:val="24"/>
              </w:rPr>
              <w:t>Intermediate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Matric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Science</w:t>
            </w:r>
          </w:p>
        </w:tc>
      </w:tr>
      <w:tr w:rsidR="00181125">
        <w:trPr>
          <w:trHeight w:val="4277"/>
        </w:trPr>
        <w:tc>
          <w:tcPr>
            <w:tcW w:w="2033" w:type="dxa"/>
          </w:tcPr>
          <w:p w:rsidR="00181125" w:rsidRDefault="00055498">
            <w:pPr>
              <w:pStyle w:val="TableParagraph"/>
              <w:ind w:left="135" w:right="351"/>
              <w:rPr>
                <w:b/>
                <w:sz w:val="24"/>
              </w:rPr>
            </w:pPr>
            <w:r>
              <w:rPr>
                <w:b/>
                <w:sz w:val="24"/>
              </w:rPr>
              <w:t>Learning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Outcomes of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the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course</w:t>
            </w:r>
          </w:p>
        </w:tc>
        <w:tc>
          <w:tcPr>
            <w:tcW w:w="8378" w:type="dxa"/>
          </w:tcPr>
          <w:p w:rsidR="00181125" w:rsidRDefault="00055498">
            <w:pPr>
              <w:pStyle w:val="TableParagraph"/>
              <w:spacing w:line="268" w:lineRule="exact"/>
              <w:ind w:left="138"/>
              <w:rPr>
                <w:sz w:val="24"/>
              </w:rPr>
            </w:pPr>
            <w:r>
              <w:rPr>
                <w:sz w:val="24"/>
              </w:rPr>
              <w:t>By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end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of this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course,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students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will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able to:</w:t>
            </w:r>
          </w:p>
          <w:p w:rsidR="00181125" w:rsidRDefault="00055498">
            <w:pPr>
              <w:pStyle w:val="TableParagraph"/>
              <w:numPr>
                <w:ilvl w:val="0"/>
                <w:numId w:val="23"/>
              </w:numPr>
              <w:tabs>
                <w:tab w:val="left" w:pos="858"/>
                <w:tab w:val="left" w:pos="859"/>
              </w:tabs>
              <w:ind w:right="761"/>
              <w:rPr>
                <w:sz w:val="24"/>
              </w:rPr>
            </w:pPr>
            <w:r>
              <w:rPr>
                <w:sz w:val="24"/>
              </w:rPr>
              <w:t>Communicate ideas through mechanical work by selecting and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applying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techniques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processes,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subject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matter,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criteria</w:t>
            </w:r>
          </w:p>
          <w:p w:rsidR="00181125" w:rsidRDefault="00055498">
            <w:pPr>
              <w:pStyle w:val="TableParagraph"/>
              <w:numPr>
                <w:ilvl w:val="0"/>
                <w:numId w:val="23"/>
              </w:numPr>
              <w:tabs>
                <w:tab w:val="left" w:pos="858"/>
                <w:tab w:val="left" w:pos="859"/>
              </w:tabs>
              <w:spacing w:before="5" w:line="232" w:lineRule="auto"/>
              <w:ind w:right="803"/>
              <w:rPr>
                <w:sz w:val="24"/>
              </w:rPr>
            </w:pPr>
            <w:r>
              <w:rPr>
                <w:sz w:val="24"/>
              </w:rPr>
              <w:t>Demonstrate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verbal-working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use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vocabulary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relating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course</w:t>
            </w:r>
          </w:p>
          <w:p w:rsidR="00181125" w:rsidRDefault="00055498">
            <w:pPr>
              <w:pStyle w:val="TableParagraph"/>
              <w:numPr>
                <w:ilvl w:val="0"/>
                <w:numId w:val="23"/>
              </w:numPr>
              <w:tabs>
                <w:tab w:val="left" w:pos="858"/>
                <w:tab w:val="left" w:pos="859"/>
              </w:tabs>
              <w:spacing w:before="1"/>
              <w:ind w:right="466"/>
              <w:rPr>
                <w:sz w:val="24"/>
              </w:rPr>
            </w:pPr>
            <w:r>
              <w:rPr>
                <w:sz w:val="24"/>
              </w:rPr>
              <w:t>Develop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understanding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properties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preparation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Intelligent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Hybrid &amp;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Electric Vehicles</w:t>
            </w:r>
          </w:p>
          <w:p w:rsidR="00181125" w:rsidRDefault="00055498">
            <w:pPr>
              <w:pStyle w:val="TableParagraph"/>
              <w:numPr>
                <w:ilvl w:val="0"/>
                <w:numId w:val="23"/>
              </w:numPr>
              <w:tabs>
                <w:tab w:val="left" w:pos="858"/>
                <w:tab w:val="left" w:pos="859"/>
              </w:tabs>
              <w:ind w:right="1041"/>
              <w:rPr>
                <w:sz w:val="24"/>
              </w:rPr>
            </w:pPr>
            <w:r>
              <w:rPr>
                <w:sz w:val="24"/>
              </w:rPr>
              <w:t>Respond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aesthetically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artworks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based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upon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their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personal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experience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and cultural values</w:t>
            </w:r>
          </w:p>
          <w:p w:rsidR="00181125" w:rsidRDefault="00055498">
            <w:pPr>
              <w:pStyle w:val="TableParagraph"/>
              <w:numPr>
                <w:ilvl w:val="0"/>
                <w:numId w:val="23"/>
              </w:numPr>
              <w:tabs>
                <w:tab w:val="left" w:pos="858"/>
                <w:tab w:val="left" w:pos="859"/>
              </w:tabs>
              <w:spacing w:line="289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Analyze,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interpret,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evaluate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qual</w:t>
            </w:r>
            <w:r>
              <w:rPr>
                <w:sz w:val="24"/>
              </w:rPr>
              <w:t>ity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artwork</w:t>
            </w:r>
          </w:p>
          <w:p w:rsidR="00181125" w:rsidRDefault="00055498">
            <w:pPr>
              <w:pStyle w:val="TableParagraph"/>
              <w:numPr>
                <w:ilvl w:val="0"/>
                <w:numId w:val="23"/>
              </w:numPr>
              <w:tabs>
                <w:tab w:val="left" w:pos="858"/>
                <w:tab w:val="left" w:pos="859"/>
              </w:tabs>
              <w:spacing w:line="292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Understand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role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functions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art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history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culture</w:t>
            </w:r>
          </w:p>
          <w:p w:rsidR="00181125" w:rsidRDefault="00055498">
            <w:pPr>
              <w:pStyle w:val="TableParagraph"/>
              <w:numPr>
                <w:ilvl w:val="0"/>
                <w:numId w:val="23"/>
              </w:numPr>
              <w:tabs>
                <w:tab w:val="left" w:pos="858"/>
                <w:tab w:val="left" w:pos="859"/>
              </w:tabs>
              <w:spacing w:before="8" w:line="235" w:lineRule="auto"/>
              <w:ind w:right="470"/>
              <w:rPr>
                <w:sz w:val="24"/>
              </w:rPr>
            </w:pPr>
            <w:r>
              <w:rPr>
                <w:sz w:val="24"/>
              </w:rPr>
              <w:t>Students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will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produce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portfolio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art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using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 variety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Intelligent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Hybrid &amp;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Electric Vehicles.</w:t>
            </w:r>
          </w:p>
        </w:tc>
      </w:tr>
      <w:tr w:rsidR="00181125">
        <w:trPr>
          <w:trHeight w:val="1641"/>
        </w:trPr>
        <w:tc>
          <w:tcPr>
            <w:tcW w:w="2033" w:type="dxa"/>
            <w:tcBorders>
              <w:bottom w:val="single" w:sz="34" w:space="0" w:color="000000"/>
            </w:tcBorders>
          </w:tcPr>
          <w:p w:rsidR="00181125" w:rsidRDefault="00055498">
            <w:pPr>
              <w:pStyle w:val="TableParagraph"/>
              <w:ind w:left="135" w:right="125"/>
              <w:rPr>
                <w:b/>
                <w:sz w:val="24"/>
              </w:rPr>
            </w:pPr>
            <w:r>
              <w:rPr>
                <w:b/>
                <w:sz w:val="24"/>
              </w:rPr>
              <w:t>Course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Execution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Plan</w:t>
            </w:r>
          </w:p>
        </w:tc>
        <w:tc>
          <w:tcPr>
            <w:tcW w:w="8378" w:type="dxa"/>
            <w:tcBorders>
              <w:bottom w:val="single" w:sz="34" w:space="0" w:color="000000"/>
            </w:tcBorders>
          </w:tcPr>
          <w:p w:rsidR="00181125" w:rsidRDefault="00055498">
            <w:pPr>
              <w:pStyle w:val="TableParagraph"/>
              <w:spacing w:line="268" w:lineRule="exact"/>
              <w:ind w:left="138"/>
              <w:rPr>
                <w:b/>
                <w:sz w:val="24"/>
              </w:rPr>
            </w:pP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total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duration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course: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6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months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(26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Weeks)</w:t>
            </w:r>
          </w:p>
          <w:p w:rsidR="00181125" w:rsidRDefault="00055498">
            <w:pPr>
              <w:pStyle w:val="TableParagraph"/>
              <w:spacing w:line="275" w:lineRule="exact"/>
              <w:ind w:left="138"/>
              <w:rPr>
                <w:b/>
                <w:sz w:val="24"/>
              </w:rPr>
            </w:pPr>
            <w:r>
              <w:rPr>
                <w:sz w:val="24"/>
              </w:rPr>
              <w:t>Class hours: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4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hours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per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day</w:t>
            </w:r>
          </w:p>
          <w:p w:rsidR="00181125" w:rsidRDefault="00055498">
            <w:pPr>
              <w:pStyle w:val="TableParagraph"/>
              <w:ind w:left="138"/>
              <w:rPr>
                <w:b/>
                <w:sz w:val="24"/>
              </w:rPr>
            </w:pPr>
            <w:r>
              <w:rPr>
                <w:sz w:val="24"/>
              </w:rPr>
              <w:t>Theory: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20%</w:t>
            </w:r>
          </w:p>
          <w:p w:rsidR="00181125" w:rsidRDefault="00055498">
            <w:pPr>
              <w:pStyle w:val="TableParagraph"/>
              <w:ind w:left="138"/>
              <w:rPr>
                <w:b/>
                <w:sz w:val="24"/>
              </w:rPr>
            </w:pPr>
            <w:r>
              <w:rPr>
                <w:sz w:val="24"/>
              </w:rPr>
              <w:t xml:space="preserve">Practical: </w:t>
            </w:r>
            <w:r>
              <w:rPr>
                <w:b/>
                <w:sz w:val="24"/>
              </w:rPr>
              <w:t>80%</w:t>
            </w:r>
          </w:p>
          <w:p w:rsidR="00181125" w:rsidRDefault="00055498">
            <w:pPr>
              <w:pStyle w:val="TableParagraph"/>
              <w:spacing w:line="265" w:lineRule="exact"/>
              <w:ind w:left="138"/>
              <w:rPr>
                <w:b/>
                <w:sz w:val="24"/>
              </w:rPr>
            </w:pPr>
            <w:r>
              <w:rPr>
                <w:sz w:val="24"/>
              </w:rPr>
              <w:t>Weekly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hours: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20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hours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per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week</w:t>
            </w:r>
          </w:p>
          <w:p w:rsidR="00181125" w:rsidRDefault="00055498">
            <w:pPr>
              <w:pStyle w:val="TableParagraph"/>
              <w:spacing w:line="261" w:lineRule="exact"/>
              <w:ind w:left="138"/>
              <w:rPr>
                <w:b/>
                <w:sz w:val="24"/>
              </w:rPr>
            </w:pPr>
            <w:r>
              <w:rPr>
                <w:sz w:val="24"/>
              </w:rPr>
              <w:t>Total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contact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hours: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260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hours</w:t>
            </w:r>
          </w:p>
        </w:tc>
      </w:tr>
      <w:tr w:rsidR="00181125">
        <w:trPr>
          <w:trHeight w:val="4056"/>
        </w:trPr>
        <w:tc>
          <w:tcPr>
            <w:tcW w:w="2033" w:type="dxa"/>
            <w:tcBorders>
              <w:top w:val="single" w:sz="34" w:space="0" w:color="000000"/>
            </w:tcBorders>
          </w:tcPr>
          <w:p w:rsidR="00181125" w:rsidRDefault="00055498">
            <w:pPr>
              <w:pStyle w:val="TableParagraph"/>
              <w:spacing w:line="237" w:lineRule="auto"/>
              <w:ind w:left="135" w:right="112"/>
              <w:rPr>
                <w:b/>
                <w:sz w:val="24"/>
              </w:rPr>
            </w:pPr>
            <w:r>
              <w:rPr>
                <w:b/>
                <w:sz w:val="24"/>
              </w:rPr>
              <w:t>Companies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offering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jobs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in</w:t>
            </w:r>
          </w:p>
          <w:p w:rsidR="00181125" w:rsidRDefault="00055498">
            <w:pPr>
              <w:pStyle w:val="TableParagraph"/>
              <w:ind w:left="135" w:right="219"/>
              <w:rPr>
                <w:b/>
                <w:sz w:val="24"/>
              </w:rPr>
            </w:pPr>
            <w:r>
              <w:rPr>
                <w:b/>
                <w:sz w:val="24"/>
              </w:rPr>
              <w:t>the</w:t>
            </w:r>
            <w:r>
              <w:rPr>
                <w:b/>
                <w:spacing w:val="-16"/>
                <w:sz w:val="24"/>
              </w:rPr>
              <w:t xml:space="preserve"> </w:t>
            </w:r>
            <w:r>
              <w:rPr>
                <w:b/>
                <w:sz w:val="24"/>
              </w:rPr>
              <w:t>respective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trade</w:t>
            </w:r>
          </w:p>
        </w:tc>
        <w:tc>
          <w:tcPr>
            <w:tcW w:w="8378" w:type="dxa"/>
            <w:tcBorders>
              <w:top w:val="single" w:sz="34" w:space="0" w:color="000000"/>
            </w:tcBorders>
          </w:tcPr>
          <w:p w:rsidR="00181125" w:rsidRDefault="00055498">
            <w:pPr>
              <w:pStyle w:val="TableParagraph"/>
              <w:numPr>
                <w:ilvl w:val="0"/>
                <w:numId w:val="22"/>
              </w:numPr>
              <w:tabs>
                <w:tab w:val="left" w:pos="859"/>
              </w:tabs>
              <w:spacing w:line="258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PakWheels</w:t>
            </w:r>
          </w:p>
          <w:p w:rsidR="00181125" w:rsidRDefault="00055498">
            <w:pPr>
              <w:pStyle w:val="TableParagraph"/>
              <w:numPr>
                <w:ilvl w:val="0"/>
                <w:numId w:val="22"/>
              </w:numPr>
              <w:tabs>
                <w:tab w:val="left" w:pos="859"/>
              </w:tabs>
              <w:spacing w:line="275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Changan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Pakistan</w:t>
            </w:r>
          </w:p>
          <w:p w:rsidR="00181125" w:rsidRDefault="00055498">
            <w:pPr>
              <w:pStyle w:val="TableParagraph"/>
              <w:numPr>
                <w:ilvl w:val="0"/>
                <w:numId w:val="22"/>
              </w:numPr>
              <w:tabs>
                <w:tab w:val="left" w:pos="85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MG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Motors</w:t>
            </w:r>
          </w:p>
          <w:p w:rsidR="00181125" w:rsidRDefault="00055498">
            <w:pPr>
              <w:pStyle w:val="TableParagraph"/>
              <w:numPr>
                <w:ilvl w:val="0"/>
                <w:numId w:val="22"/>
              </w:numPr>
              <w:tabs>
                <w:tab w:val="left" w:pos="85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Suzuki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Motors</w:t>
            </w:r>
          </w:p>
          <w:p w:rsidR="00181125" w:rsidRDefault="00055498">
            <w:pPr>
              <w:pStyle w:val="TableParagraph"/>
              <w:numPr>
                <w:ilvl w:val="0"/>
                <w:numId w:val="22"/>
              </w:numPr>
              <w:tabs>
                <w:tab w:val="left" w:pos="85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Toyota</w:t>
            </w:r>
          </w:p>
          <w:p w:rsidR="00181125" w:rsidRDefault="00055498">
            <w:pPr>
              <w:pStyle w:val="TableParagraph"/>
              <w:numPr>
                <w:ilvl w:val="0"/>
                <w:numId w:val="22"/>
              </w:numPr>
              <w:tabs>
                <w:tab w:val="left" w:pos="85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Honda</w:t>
            </w:r>
          </w:p>
          <w:p w:rsidR="00181125" w:rsidRDefault="00055498">
            <w:pPr>
              <w:pStyle w:val="TableParagraph"/>
              <w:numPr>
                <w:ilvl w:val="0"/>
                <w:numId w:val="22"/>
              </w:numPr>
              <w:tabs>
                <w:tab w:val="left" w:pos="85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Nissan</w:t>
            </w:r>
          </w:p>
          <w:p w:rsidR="00181125" w:rsidRDefault="00055498">
            <w:pPr>
              <w:pStyle w:val="TableParagraph"/>
              <w:numPr>
                <w:ilvl w:val="0"/>
                <w:numId w:val="22"/>
              </w:numPr>
              <w:tabs>
                <w:tab w:val="left" w:pos="85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BMW</w:t>
            </w:r>
          </w:p>
          <w:p w:rsidR="00181125" w:rsidRDefault="00055498">
            <w:pPr>
              <w:pStyle w:val="TableParagraph"/>
              <w:numPr>
                <w:ilvl w:val="0"/>
                <w:numId w:val="22"/>
              </w:numPr>
              <w:tabs>
                <w:tab w:val="left" w:pos="85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Dewan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Motors</w:t>
            </w:r>
          </w:p>
          <w:p w:rsidR="00181125" w:rsidRDefault="00055498">
            <w:pPr>
              <w:pStyle w:val="TableParagraph"/>
              <w:numPr>
                <w:ilvl w:val="0"/>
                <w:numId w:val="22"/>
              </w:numPr>
              <w:tabs>
                <w:tab w:val="left" w:pos="85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Mercedes</w:t>
            </w:r>
          </w:p>
          <w:p w:rsidR="00181125" w:rsidRDefault="00055498">
            <w:pPr>
              <w:pStyle w:val="TableParagraph"/>
              <w:numPr>
                <w:ilvl w:val="0"/>
                <w:numId w:val="22"/>
              </w:numPr>
              <w:tabs>
                <w:tab w:val="left" w:pos="859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Haval</w:t>
            </w:r>
          </w:p>
          <w:p w:rsidR="00181125" w:rsidRDefault="00055498">
            <w:pPr>
              <w:pStyle w:val="TableParagraph"/>
              <w:numPr>
                <w:ilvl w:val="0"/>
                <w:numId w:val="22"/>
              </w:numPr>
              <w:tabs>
                <w:tab w:val="left" w:pos="859"/>
              </w:tabs>
              <w:spacing w:before="2" w:line="275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Chines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motors</w:t>
            </w:r>
          </w:p>
          <w:p w:rsidR="00181125" w:rsidRDefault="00055498">
            <w:pPr>
              <w:pStyle w:val="TableParagraph"/>
              <w:numPr>
                <w:ilvl w:val="0"/>
                <w:numId w:val="22"/>
              </w:numPr>
              <w:tabs>
                <w:tab w:val="left" w:pos="859"/>
              </w:tabs>
              <w:spacing w:line="275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Jolta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EV</w:t>
            </w:r>
          </w:p>
          <w:p w:rsidR="00181125" w:rsidRDefault="00055498">
            <w:pPr>
              <w:pStyle w:val="TableParagraph"/>
              <w:numPr>
                <w:ilvl w:val="0"/>
                <w:numId w:val="22"/>
              </w:numPr>
              <w:tabs>
                <w:tab w:val="left" w:pos="859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olx</w:t>
            </w:r>
          </w:p>
        </w:tc>
      </w:tr>
      <w:tr w:rsidR="00181125">
        <w:trPr>
          <w:trHeight w:val="2789"/>
        </w:trPr>
        <w:tc>
          <w:tcPr>
            <w:tcW w:w="2033" w:type="dxa"/>
          </w:tcPr>
          <w:p w:rsidR="00181125" w:rsidRDefault="00055498">
            <w:pPr>
              <w:pStyle w:val="TableParagraph"/>
              <w:spacing w:line="237" w:lineRule="auto"/>
              <w:ind w:left="135" w:right="244"/>
              <w:rPr>
                <w:b/>
                <w:sz w:val="24"/>
              </w:rPr>
            </w:pPr>
            <w:r>
              <w:rPr>
                <w:b/>
                <w:sz w:val="24"/>
              </w:rPr>
              <w:t>Job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Opportunities</w:t>
            </w:r>
          </w:p>
        </w:tc>
        <w:tc>
          <w:tcPr>
            <w:tcW w:w="8378" w:type="dxa"/>
          </w:tcPr>
          <w:p w:rsidR="00181125" w:rsidRDefault="00055498">
            <w:pPr>
              <w:pStyle w:val="TableParagraph"/>
              <w:ind w:left="138" w:right="15"/>
              <w:jc w:val="both"/>
              <w:rPr>
                <w:sz w:val="24"/>
              </w:rPr>
            </w:pPr>
            <w:r>
              <w:rPr>
                <w:sz w:val="24"/>
              </w:rPr>
              <w:t>Intelligent Hybrid &amp; Electric Vehicles, also known as future high updated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vehicles is recognized across the world as the leader. Intelligent Hybrid &amp;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Electric Vehicles thus hold a high rate of employability in various capacities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across various industries. Energy management in these vehicles is highly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sensitive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upcoming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design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EVs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advancement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cheap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sensing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and computation will be challenged to provide better efficiency systems that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can be adapted to a wide variety of different types of batteries and vehicles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with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vastly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diver requirements:</w:t>
            </w:r>
          </w:p>
          <w:p w:rsidR="00181125" w:rsidRDefault="00055498">
            <w:pPr>
              <w:pStyle w:val="TableParagraph"/>
              <w:numPr>
                <w:ilvl w:val="0"/>
                <w:numId w:val="21"/>
              </w:numPr>
              <w:tabs>
                <w:tab w:val="left" w:pos="499"/>
              </w:tabs>
              <w:spacing w:line="280" w:lineRule="exact"/>
              <w:jc w:val="both"/>
              <w:rPr>
                <w:sz w:val="24"/>
              </w:rPr>
            </w:pPr>
            <w:r>
              <w:rPr>
                <w:sz w:val="24"/>
              </w:rPr>
              <w:t>Battery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Configurations</w:t>
            </w:r>
          </w:p>
          <w:p w:rsidR="00181125" w:rsidRDefault="00055498">
            <w:pPr>
              <w:pStyle w:val="TableParagraph"/>
              <w:numPr>
                <w:ilvl w:val="0"/>
                <w:numId w:val="21"/>
              </w:numPr>
              <w:tabs>
                <w:tab w:val="left" w:pos="499"/>
              </w:tabs>
              <w:spacing w:line="285" w:lineRule="exact"/>
              <w:jc w:val="both"/>
              <w:rPr>
                <w:sz w:val="24"/>
              </w:rPr>
            </w:pPr>
            <w:r>
              <w:rPr>
                <w:sz w:val="24"/>
              </w:rPr>
              <w:t>Diagnostic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by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computer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vehicles</w:t>
            </w:r>
          </w:p>
        </w:tc>
      </w:tr>
    </w:tbl>
    <w:p w:rsidR="00181125" w:rsidRDefault="00181125">
      <w:pPr>
        <w:spacing w:line="285" w:lineRule="exact"/>
        <w:jc w:val="both"/>
        <w:rPr>
          <w:sz w:val="24"/>
        </w:rPr>
        <w:sectPr w:rsidR="00181125">
          <w:pgSz w:w="11920" w:h="16850"/>
          <w:pgMar w:top="700" w:right="420" w:bottom="1440" w:left="580" w:header="0" w:footer="1256" w:gutter="0"/>
          <w:cols w:space="720"/>
        </w:sectPr>
      </w:pPr>
    </w:p>
    <w:tbl>
      <w:tblPr>
        <w:tblW w:w="0" w:type="auto"/>
        <w:tblInd w:w="20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33"/>
        <w:gridCol w:w="8378"/>
      </w:tblGrid>
      <w:tr w:rsidR="00181125">
        <w:trPr>
          <w:trHeight w:val="1752"/>
        </w:trPr>
        <w:tc>
          <w:tcPr>
            <w:tcW w:w="2033" w:type="dxa"/>
          </w:tcPr>
          <w:p w:rsidR="00181125" w:rsidRDefault="001811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8378" w:type="dxa"/>
          </w:tcPr>
          <w:p w:rsidR="00181125" w:rsidRDefault="00055498">
            <w:pPr>
              <w:pStyle w:val="TableParagraph"/>
              <w:numPr>
                <w:ilvl w:val="0"/>
                <w:numId w:val="20"/>
              </w:numPr>
              <w:tabs>
                <w:tab w:val="left" w:pos="498"/>
                <w:tab w:val="left" w:pos="499"/>
              </w:tabs>
              <w:spacing w:line="283" w:lineRule="exact"/>
              <w:rPr>
                <w:sz w:val="24"/>
              </w:rPr>
            </w:pPr>
            <w:r>
              <w:rPr>
                <w:sz w:val="24"/>
              </w:rPr>
              <w:t>Types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of Batteries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HEV and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EV</w:t>
            </w:r>
          </w:p>
          <w:p w:rsidR="00181125" w:rsidRDefault="00055498">
            <w:pPr>
              <w:pStyle w:val="TableParagraph"/>
              <w:numPr>
                <w:ilvl w:val="0"/>
                <w:numId w:val="20"/>
              </w:numPr>
              <w:tabs>
                <w:tab w:val="left" w:pos="498"/>
                <w:tab w:val="left" w:pos="499"/>
              </w:tabs>
              <w:spacing w:line="292" w:lineRule="exact"/>
              <w:rPr>
                <w:sz w:val="24"/>
              </w:rPr>
            </w:pPr>
            <w:r>
              <w:rPr>
                <w:sz w:val="24"/>
              </w:rPr>
              <w:t>Functional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Blocks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BMS</w:t>
            </w:r>
          </w:p>
          <w:p w:rsidR="00181125" w:rsidRDefault="00055498">
            <w:pPr>
              <w:pStyle w:val="TableParagraph"/>
              <w:numPr>
                <w:ilvl w:val="0"/>
                <w:numId w:val="20"/>
              </w:numPr>
              <w:tabs>
                <w:tab w:val="left" w:pos="498"/>
                <w:tab w:val="left" w:pos="499"/>
              </w:tabs>
              <w:spacing w:line="292" w:lineRule="exact"/>
              <w:rPr>
                <w:sz w:val="24"/>
              </w:rPr>
            </w:pPr>
            <w:r>
              <w:rPr>
                <w:sz w:val="24"/>
              </w:rPr>
              <w:t>IoT-Based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Battery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Monitoring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System</w:t>
            </w:r>
          </w:p>
          <w:p w:rsidR="00181125" w:rsidRDefault="00055498">
            <w:pPr>
              <w:pStyle w:val="TableParagraph"/>
              <w:numPr>
                <w:ilvl w:val="0"/>
                <w:numId w:val="20"/>
              </w:numPr>
              <w:tabs>
                <w:tab w:val="left" w:pos="498"/>
                <w:tab w:val="left" w:pos="499"/>
              </w:tabs>
              <w:spacing w:before="1" w:line="293" w:lineRule="exact"/>
              <w:rPr>
                <w:sz w:val="24"/>
              </w:rPr>
            </w:pPr>
            <w:r>
              <w:rPr>
                <w:sz w:val="24"/>
              </w:rPr>
              <w:t>BLDC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Motor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Speed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Controller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With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ANN-Based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PID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Controller</w:t>
            </w:r>
          </w:p>
          <w:p w:rsidR="00181125" w:rsidRDefault="00055498">
            <w:pPr>
              <w:pStyle w:val="TableParagraph"/>
              <w:numPr>
                <w:ilvl w:val="0"/>
                <w:numId w:val="20"/>
              </w:numPr>
              <w:tabs>
                <w:tab w:val="left" w:pos="498"/>
                <w:tab w:val="left" w:pos="499"/>
              </w:tabs>
              <w:spacing w:line="284" w:lineRule="exact"/>
              <w:rPr>
                <w:sz w:val="24"/>
              </w:rPr>
            </w:pPr>
            <w:r>
              <w:rPr>
                <w:sz w:val="24"/>
              </w:rPr>
              <w:t>ANN-Based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PID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Controller</w:t>
            </w:r>
          </w:p>
          <w:p w:rsidR="00181125" w:rsidRDefault="00055498">
            <w:pPr>
              <w:pStyle w:val="TableParagraph"/>
              <w:numPr>
                <w:ilvl w:val="0"/>
                <w:numId w:val="20"/>
              </w:numPr>
              <w:tabs>
                <w:tab w:val="left" w:pos="498"/>
                <w:tab w:val="left" w:pos="499"/>
              </w:tabs>
              <w:spacing w:line="285" w:lineRule="exact"/>
              <w:rPr>
                <w:sz w:val="24"/>
              </w:rPr>
            </w:pPr>
            <w:r>
              <w:rPr>
                <w:sz w:val="24"/>
              </w:rPr>
              <w:t>Active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Magnetic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Bearing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Electric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Vehicles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System</w:t>
            </w:r>
          </w:p>
        </w:tc>
      </w:tr>
      <w:tr w:rsidR="00181125">
        <w:trPr>
          <w:trHeight w:val="273"/>
        </w:trPr>
        <w:tc>
          <w:tcPr>
            <w:tcW w:w="2033" w:type="dxa"/>
          </w:tcPr>
          <w:p w:rsidR="00181125" w:rsidRDefault="00055498">
            <w:pPr>
              <w:pStyle w:val="TableParagraph"/>
              <w:spacing w:line="254" w:lineRule="exact"/>
              <w:ind w:left="135"/>
              <w:rPr>
                <w:b/>
                <w:sz w:val="24"/>
              </w:rPr>
            </w:pPr>
            <w:r>
              <w:rPr>
                <w:b/>
                <w:sz w:val="24"/>
              </w:rPr>
              <w:t>No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of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Students</w:t>
            </w:r>
          </w:p>
        </w:tc>
        <w:tc>
          <w:tcPr>
            <w:tcW w:w="8378" w:type="dxa"/>
          </w:tcPr>
          <w:p w:rsidR="00181125" w:rsidRDefault="00055498">
            <w:pPr>
              <w:pStyle w:val="TableParagraph"/>
              <w:spacing w:line="254" w:lineRule="exact"/>
              <w:ind w:left="138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</w:tr>
      <w:tr w:rsidR="00181125">
        <w:trPr>
          <w:trHeight w:val="276"/>
        </w:trPr>
        <w:tc>
          <w:tcPr>
            <w:tcW w:w="2033" w:type="dxa"/>
          </w:tcPr>
          <w:p w:rsidR="00181125" w:rsidRDefault="00055498">
            <w:pPr>
              <w:pStyle w:val="TableParagraph"/>
              <w:spacing w:line="255" w:lineRule="exact"/>
              <w:ind w:left="135"/>
              <w:rPr>
                <w:b/>
                <w:sz w:val="24"/>
              </w:rPr>
            </w:pPr>
            <w:r>
              <w:rPr>
                <w:b/>
                <w:sz w:val="24"/>
              </w:rPr>
              <w:t>Learning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Place</w:t>
            </w:r>
          </w:p>
        </w:tc>
        <w:tc>
          <w:tcPr>
            <w:tcW w:w="8378" w:type="dxa"/>
          </w:tcPr>
          <w:p w:rsidR="00181125" w:rsidRDefault="00055498">
            <w:pPr>
              <w:pStyle w:val="TableParagraph"/>
              <w:spacing w:line="255" w:lineRule="exact"/>
              <w:ind w:left="138"/>
              <w:rPr>
                <w:sz w:val="24"/>
              </w:rPr>
            </w:pPr>
            <w:r>
              <w:rPr>
                <w:sz w:val="24"/>
              </w:rPr>
              <w:t>Classroom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Lab</w:t>
            </w:r>
          </w:p>
        </w:tc>
      </w:tr>
      <w:tr w:rsidR="00181125">
        <w:trPr>
          <w:trHeight w:val="11327"/>
        </w:trPr>
        <w:tc>
          <w:tcPr>
            <w:tcW w:w="2033" w:type="dxa"/>
          </w:tcPr>
          <w:p w:rsidR="00181125" w:rsidRDefault="00055498">
            <w:pPr>
              <w:pStyle w:val="TableParagraph"/>
              <w:ind w:left="135" w:right="377"/>
              <w:rPr>
                <w:b/>
                <w:sz w:val="24"/>
              </w:rPr>
            </w:pPr>
            <w:r>
              <w:rPr>
                <w:b/>
                <w:sz w:val="24"/>
              </w:rPr>
              <w:t>Instructional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Resources</w:t>
            </w:r>
          </w:p>
        </w:tc>
        <w:tc>
          <w:tcPr>
            <w:tcW w:w="8378" w:type="dxa"/>
          </w:tcPr>
          <w:p w:rsidR="00181125" w:rsidRDefault="00055498">
            <w:pPr>
              <w:pStyle w:val="TableParagraph"/>
              <w:ind w:left="138" w:right="1233"/>
              <w:rPr>
                <w:sz w:val="24"/>
              </w:rPr>
            </w:pPr>
            <w:r>
              <w:rPr>
                <w:sz w:val="24"/>
              </w:rPr>
              <w:t>G.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Dubey,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Power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Semiconductor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Controlled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Drives,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Prentice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Hall,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Englewood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Cliffs,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NJ,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1989.</w:t>
            </w:r>
          </w:p>
          <w:p w:rsidR="00181125" w:rsidRDefault="00181125">
            <w:pPr>
              <w:pStyle w:val="TableParagraph"/>
              <w:spacing w:before="10"/>
              <w:rPr>
                <w:rFonts w:ascii="Calibri"/>
                <w:b/>
                <w:sz w:val="21"/>
              </w:rPr>
            </w:pPr>
          </w:p>
          <w:p w:rsidR="00181125" w:rsidRDefault="00055498">
            <w:pPr>
              <w:pStyle w:val="TableParagraph"/>
              <w:ind w:left="138" w:right="543"/>
              <w:rPr>
                <w:sz w:val="24"/>
              </w:rPr>
            </w:pPr>
            <w:r>
              <w:rPr>
                <w:sz w:val="24"/>
              </w:rPr>
              <w:t>R.H. Park, Two-reaction theory of synchronous machines—Generalized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method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analysis—Part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AIEE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Transactions,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48,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716–727,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July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1929.</w:t>
            </w:r>
          </w:p>
          <w:p w:rsidR="00181125" w:rsidRDefault="00181125">
            <w:pPr>
              <w:pStyle w:val="TableParagraph"/>
              <w:spacing w:before="8"/>
              <w:rPr>
                <w:rFonts w:ascii="Calibri"/>
                <w:b/>
              </w:rPr>
            </w:pPr>
          </w:p>
          <w:p w:rsidR="00181125" w:rsidRDefault="00055498">
            <w:pPr>
              <w:pStyle w:val="TableParagraph"/>
              <w:ind w:left="138" w:right="436"/>
              <w:rPr>
                <w:sz w:val="24"/>
              </w:rPr>
            </w:pPr>
            <w:r>
              <w:rPr>
                <w:sz w:val="24"/>
              </w:rPr>
              <w:t>P. Vas, Electric Machines and Drives: A Space-Vector Theory Approach,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Oxford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University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Press, Oxford, U.K.,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1992</w:t>
            </w:r>
          </w:p>
          <w:p w:rsidR="00181125" w:rsidRDefault="00181125">
            <w:pPr>
              <w:pStyle w:val="TableParagraph"/>
              <w:spacing w:before="8"/>
              <w:rPr>
                <w:rFonts w:ascii="Calibri"/>
                <w:b/>
              </w:rPr>
            </w:pPr>
          </w:p>
          <w:p w:rsidR="00181125" w:rsidRDefault="00055498">
            <w:pPr>
              <w:pStyle w:val="TableParagraph"/>
              <w:ind w:left="138" w:right="545"/>
              <w:rPr>
                <w:sz w:val="24"/>
              </w:rPr>
            </w:pPr>
            <w:r>
              <w:rPr>
                <w:sz w:val="24"/>
              </w:rPr>
              <w:t>M.N. Anwar, I. Husain, and A.V. Radun, A comprehensive design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methodology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switched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reluctance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machines,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IEEE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Transactions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Industry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Applications,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37(6),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1684–1692,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November–December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2001.</w:t>
            </w:r>
          </w:p>
          <w:p w:rsidR="00181125" w:rsidRDefault="00181125">
            <w:pPr>
              <w:pStyle w:val="TableParagraph"/>
              <w:spacing w:before="7"/>
              <w:rPr>
                <w:rFonts w:ascii="Calibri"/>
                <w:b/>
              </w:rPr>
            </w:pPr>
          </w:p>
          <w:p w:rsidR="00181125" w:rsidRDefault="00055498">
            <w:pPr>
              <w:pStyle w:val="TableParagraph"/>
              <w:ind w:left="138" w:right="491"/>
              <w:jc w:val="both"/>
              <w:rPr>
                <w:sz w:val="24"/>
              </w:rPr>
            </w:pPr>
            <w:r>
              <w:rPr>
                <w:sz w:val="24"/>
              </w:rPr>
              <w:t>Ehsani M., Rahman K., &amp; Toliyat H. (1997). Propulsion system design of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electric and hybrid vehicles. IEEE Transactions on Industrial Electronics,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Vol.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44 No.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February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1997.</w:t>
            </w:r>
          </w:p>
          <w:p w:rsidR="00181125" w:rsidRDefault="00181125">
            <w:pPr>
              <w:pStyle w:val="TableParagraph"/>
              <w:spacing w:before="8"/>
              <w:rPr>
                <w:rFonts w:ascii="Calibri"/>
                <w:b/>
              </w:rPr>
            </w:pPr>
          </w:p>
          <w:p w:rsidR="00181125" w:rsidRDefault="00055498">
            <w:pPr>
              <w:pStyle w:val="TableParagraph"/>
              <w:ind w:left="138"/>
              <w:rPr>
                <w:sz w:val="24"/>
              </w:rPr>
            </w:pPr>
            <w:r>
              <w:rPr>
                <w:sz w:val="24"/>
              </w:rPr>
              <w:t>Ehsani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M.,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Yimin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G.,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Gay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E.,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&amp;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Emadi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(2004).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Modern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Electric,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Hybrid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Electric, and Fuel Cell Vehicles: Fundamentals, theory and design, CRC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Press,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2004.</w:t>
            </w:r>
          </w:p>
          <w:p w:rsidR="00181125" w:rsidRDefault="00181125">
            <w:pPr>
              <w:pStyle w:val="TableParagraph"/>
              <w:spacing w:before="8"/>
              <w:rPr>
                <w:rFonts w:ascii="Calibri"/>
                <w:b/>
              </w:rPr>
            </w:pPr>
          </w:p>
          <w:p w:rsidR="00181125" w:rsidRDefault="00055498">
            <w:pPr>
              <w:pStyle w:val="TableParagraph"/>
              <w:ind w:left="138" w:right="2003"/>
              <w:rPr>
                <w:sz w:val="24"/>
              </w:rPr>
            </w:pPr>
            <w:r>
              <w:rPr>
                <w:sz w:val="24"/>
              </w:rPr>
              <w:t>Elinta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Motors.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Electric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vehicles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manufacturer.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Available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at:</w:t>
            </w:r>
            <w:r>
              <w:rPr>
                <w:spacing w:val="-64"/>
                <w:sz w:val="24"/>
              </w:rPr>
              <w:t xml:space="preserve"> </w:t>
            </w:r>
            <w:hyperlink r:id="rId9">
              <w:r>
                <w:rPr>
                  <w:color w:val="0000FF"/>
                  <w:sz w:val="24"/>
                  <w:u w:val="single" w:color="0000FF"/>
                </w:rPr>
                <w:t>http://www.elintamotors.com/Electric-vehicles/iphev</w:t>
              </w:r>
            </w:hyperlink>
          </w:p>
          <w:p w:rsidR="00181125" w:rsidRDefault="00181125">
            <w:pPr>
              <w:pStyle w:val="TableParagraph"/>
              <w:spacing w:before="7"/>
              <w:rPr>
                <w:rFonts w:ascii="Calibri"/>
                <w:b/>
              </w:rPr>
            </w:pPr>
          </w:p>
          <w:p w:rsidR="00181125" w:rsidRDefault="00055498">
            <w:pPr>
              <w:pStyle w:val="TableParagraph"/>
              <w:ind w:left="138" w:right="210"/>
              <w:rPr>
                <w:sz w:val="24"/>
              </w:rPr>
            </w:pPr>
            <w:r>
              <w:rPr>
                <w:sz w:val="24"/>
              </w:rPr>
              <w:t>Ma, C. &amp; Song, M. &amp; Ji, J. &amp; Park, J. &amp; Ko, S. &amp; Kim, H. Comparative study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power characteristics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control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strategies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plug-in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HEV.</w:t>
            </w:r>
          </w:p>
          <w:p w:rsidR="00181125" w:rsidRDefault="00181125">
            <w:pPr>
              <w:pStyle w:val="TableParagraph"/>
              <w:spacing w:before="8"/>
              <w:rPr>
                <w:rFonts w:ascii="Calibri"/>
                <w:b/>
              </w:rPr>
            </w:pPr>
          </w:p>
          <w:p w:rsidR="00181125" w:rsidRDefault="00055498">
            <w:pPr>
              <w:pStyle w:val="TableParagraph"/>
              <w:ind w:left="138" w:right="545"/>
              <w:rPr>
                <w:sz w:val="24"/>
              </w:rPr>
            </w:pPr>
            <w:r>
              <w:rPr>
                <w:sz w:val="24"/>
              </w:rPr>
              <w:t>Vehicle Power and Propulsion Conference. 2011. Available at:</w:t>
            </w:r>
            <w:r>
              <w:rPr>
                <w:spacing w:val="1"/>
                <w:sz w:val="24"/>
              </w:rPr>
              <w:t xml:space="preserve"> </w:t>
            </w:r>
            <w:hyperlink r:id="rId10">
              <w:r>
                <w:rPr>
                  <w:color w:val="0000FF"/>
                  <w:spacing w:val="-1"/>
                  <w:sz w:val="24"/>
                  <w:u w:val="single" w:color="0000FF"/>
                </w:rPr>
                <w:t>http://ieeexplore.ieee.org/stamp/stamp.jsp?tp=&amp;arnumber=6043156</w:t>
              </w:r>
              <w:r>
                <w:rPr>
                  <w:color w:val="0000FF"/>
                  <w:spacing w:val="18"/>
                  <w:sz w:val="24"/>
                </w:rPr>
                <w:t xml:space="preserve"> </w:t>
              </w:r>
            </w:hyperlink>
            <w:r>
              <w:rPr>
                <w:sz w:val="24"/>
              </w:rPr>
              <w:t>.</w:t>
            </w:r>
          </w:p>
          <w:p w:rsidR="00181125" w:rsidRDefault="00181125">
            <w:pPr>
              <w:pStyle w:val="TableParagraph"/>
              <w:spacing w:before="3"/>
              <w:rPr>
                <w:rFonts w:ascii="Calibri"/>
                <w:b/>
                <w:sz w:val="23"/>
              </w:rPr>
            </w:pPr>
          </w:p>
          <w:p w:rsidR="00181125" w:rsidRDefault="00055498">
            <w:pPr>
              <w:pStyle w:val="TableParagraph"/>
              <w:ind w:left="138" w:right="326"/>
              <w:rPr>
                <w:sz w:val="24"/>
              </w:rPr>
            </w:pPr>
            <w:r>
              <w:rPr>
                <w:sz w:val="24"/>
              </w:rPr>
              <w:t>Lintern,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M.A.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&amp;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Chen,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R.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&amp; Carroll,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&amp;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Walsh,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Simulation study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measured difference in fuel consumption between real-world driving 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ECE-15 of a hybrid electric vehicle. In: Proceedings of Hybrid and Electric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Vehicles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Conference.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2013. Available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at:</w:t>
            </w:r>
          </w:p>
          <w:p w:rsidR="00181125" w:rsidRDefault="00055498">
            <w:pPr>
              <w:pStyle w:val="TableParagraph"/>
              <w:ind w:left="138"/>
              <w:rPr>
                <w:sz w:val="24"/>
              </w:rPr>
            </w:pPr>
            <w:hyperlink r:id="rId11">
              <w:r>
                <w:rPr>
                  <w:sz w:val="24"/>
                </w:rPr>
                <w:t>http://ieeexplore.ieee.org/</w:t>
              </w:r>
              <w:r>
                <w:rPr>
                  <w:spacing w:val="-15"/>
                  <w:sz w:val="24"/>
                </w:rPr>
                <w:t xml:space="preserve"> </w:t>
              </w:r>
            </w:hyperlink>
            <w:r>
              <w:rPr>
                <w:sz w:val="24"/>
              </w:rPr>
              <w:t>stamp/stamp.jsp?tp=&amp;arnumber=6728838</w:t>
            </w:r>
          </w:p>
          <w:p w:rsidR="00181125" w:rsidRDefault="00181125">
            <w:pPr>
              <w:pStyle w:val="TableParagraph"/>
              <w:spacing w:before="7"/>
              <w:rPr>
                <w:rFonts w:ascii="Calibri"/>
                <w:b/>
              </w:rPr>
            </w:pPr>
          </w:p>
          <w:p w:rsidR="00181125" w:rsidRDefault="00055498">
            <w:pPr>
              <w:pStyle w:val="TableParagraph"/>
              <w:ind w:left="138" w:right="545"/>
              <w:rPr>
                <w:sz w:val="24"/>
              </w:rPr>
            </w:pPr>
            <w:r>
              <w:rPr>
                <w:sz w:val="24"/>
              </w:rPr>
              <w:t>Calb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Europe.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LiFePO4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battery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manufacturer.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Available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at:</w:t>
            </w:r>
            <w:r>
              <w:rPr>
                <w:spacing w:val="-64"/>
                <w:sz w:val="24"/>
              </w:rPr>
              <w:t xml:space="preserve"> </w:t>
            </w:r>
            <w:hyperlink r:id="rId12">
              <w:r>
                <w:rPr>
                  <w:sz w:val="24"/>
                </w:rPr>
                <w:t>http://en.calb.cn/product/show</w:t>
              </w:r>
              <w:r>
                <w:rPr>
                  <w:spacing w:val="-5"/>
                  <w:sz w:val="24"/>
                </w:rPr>
                <w:t xml:space="preserve"> </w:t>
              </w:r>
            </w:hyperlink>
            <w:r>
              <w:rPr>
                <w:sz w:val="24"/>
              </w:rPr>
              <w:t>/?id-63</w:t>
            </w:r>
            <w:r>
              <w:rPr>
                <w:sz w:val="24"/>
              </w:rPr>
              <w:t>0</w:t>
            </w:r>
          </w:p>
          <w:p w:rsidR="00181125" w:rsidRDefault="00181125">
            <w:pPr>
              <w:pStyle w:val="TableParagraph"/>
              <w:spacing w:before="11"/>
              <w:rPr>
                <w:rFonts w:ascii="Calibri"/>
                <w:b/>
                <w:sz w:val="21"/>
              </w:rPr>
            </w:pPr>
          </w:p>
          <w:p w:rsidR="00181125" w:rsidRDefault="00055498">
            <w:pPr>
              <w:pStyle w:val="TableParagraph"/>
              <w:spacing w:line="237" w:lineRule="auto"/>
              <w:ind w:left="138" w:right="369"/>
              <w:rPr>
                <w:sz w:val="24"/>
              </w:rPr>
            </w:pPr>
            <w:r>
              <w:rPr>
                <w:sz w:val="24"/>
              </w:rPr>
              <w:t>Wang, X. &amp; Adelmann, P.&amp; Reindl, T. Use of LiFePO4 Batteries in Stand-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Alone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Solar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System.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Energy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Procedia,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Vol.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25.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2012.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P. 135-140.</w:t>
            </w:r>
          </w:p>
        </w:tc>
      </w:tr>
    </w:tbl>
    <w:p w:rsidR="00181125" w:rsidRDefault="00181125">
      <w:pPr>
        <w:spacing w:line="237" w:lineRule="auto"/>
        <w:rPr>
          <w:sz w:val="24"/>
        </w:rPr>
        <w:sectPr w:rsidR="00181125">
          <w:pgSz w:w="11920" w:h="16850"/>
          <w:pgMar w:top="700" w:right="420" w:bottom="1440" w:left="580" w:header="0" w:footer="1256" w:gutter="0"/>
          <w:cols w:space="720"/>
        </w:sectPr>
      </w:pPr>
    </w:p>
    <w:tbl>
      <w:tblPr>
        <w:tblW w:w="0" w:type="auto"/>
        <w:tblInd w:w="20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02"/>
        <w:gridCol w:w="1928"/>
        <w:gridCol w:w="1231"/>
        <w:gridCol w:w="3682"/>
        <w:gridCol w:w="1896"/>
      </w:tblGrid>
      <w:tr w:rsidR="00181125">
        <w:trPr>
          <w:trHeight w:val="827"/>
        </w:trPr>
        <w:tc>
          <w:tcPr>
            <w:tcW w:w="1102" w:type="dxa"/>
          </w:tcPr>
          <w:p w:rsidR="00181125" w:rsidRDefault="00055498">
            <w:pPr>
              <w:pStyle w:val="TableParagraph"/>
              <w:spacing w:line="250" w:lineRule="exact"/>
              <w:ind w:left="125" w:righ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Schedu</w:t>
            </w:r>
          </w:p>
          <w:p w:rsidR="00181125" w:rsidRDefault="00055498">
            <w:pPr>
              <w:pStyle w:val="TableParagraph"/>
              <w:ind w:left="125" w:righ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led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Weeks</w:t>
            </w:r>
          </w:p>
        </w:tc>
        <w:tc>
          <w:tcPr>
            <w:tcW w:w="1928" w:type="dxa"/>
          </w:tcPr>
          <w:p w:rsidR="00181125" w:rsidRDefault="00055498">
            <w:pPr>
              <w:pStyle w:val="TableParagraph"/>
              <w:spacing w:line="252" w:lineRule="exact"/>
              <w:ind w:left="294"/>
              <w:rPr>
                <w:b/>
                <w:sz w:val="24"/>
              </w:rPr>
            </w:pPr>
            <w:r>
              <w:rPr>
                <w:b/>
                <w:sz w:val="24"/>
              </w:rPr>
              <w:t>Module Title</w:t>
            </w:r>
          </w:p>
        </w:tc>
        <w:tc>
          <w:tcPr>
            <w:tcW w:w="1231" w:type="dxa"/>
          </w:tcPr>
          <w:p w:rsidR="00181125" w:rsidRDefault="00055498">
            <w:pPr>
              <w:pStyle w:val="TableParagraph"/>
              <w:spacing w:line="252" w:lineRule="exact"/>
              <w:ind w:left="358"/>
              <w:rPr>
                <w:b/>
                <w:sz w:val="24"/>
              </w:rPr>
            </w:pPr>
            <w:r>
              <w:rPr>
                <w:b/>
                <w:sz w:val="24"/>
              </w:rPr>
              <w:t>Days</w:t>
            </w:r>
          </w:p>
        </w:tc>
        <w:tc>
          <w:tcPr>
            <w:tcW w:w="3682" w:type="dxa"/>
          </w:tcPr>
          <w:p w:rsidR="00181125" w:rsidRDefault="00181125">
            <w:pPr>
              <w:pStyle w:val="TableParagraph"/>
              <w:spacing w:before="3"/>
              <w:rPr>
                <w:rFonts w:ascii="Calibri"/>
                <w:b/>
                <w:sz w:val="20"/>
              </w:rPr>
            </w:pPr>
          </w:p>
          <w:p w:rsidR="00181125" w:rsidRDefault="00055498">
            <w:pPr>
              <w:pStyle w:val="TableParagraph"/>
              <w:ind w:left="1031"/>
              <w:rPr>
                <w:b/>
                <w:sz w:val="24"/>
              </w:rPr>
            </w:pPr>
            <w:r>
              <w:rPr>
                <w:b/>
                <w:sz w:val="24"/>
              </w:rPr>
              <w:t>Learning Units</w:t>
            </w:r>
          </w:p>
        </w:tc>
        <w:tc>
          <w:tcPr>
            <w:tcW w:w="1896" w:type="dxa"/>
          </w:tcPr>
          <w:p w:rsidR="00181125" w:rsidRDefault="00055498">
            <w:pPr>
              <w:pStyle w:val="TableParagraph"/>
              <w:spacing w:line="250" w:lineRule="exact"/>
              <w:ind w:left="352" w:right="6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Home</w:t>
            </w:r>
          </w:p>
          <w:p w:rsidR="00181125" w:rsidRDefault="00055498">
            <w:pPr>
              <w:pStyle w:val="TableParagraph"/>
              <w:spacing w:line="274" w:lineRule="exact"/>
              <w:ind w:left="352" w:right="7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Assignment</w:t>
            </w:r>
          </w:p>
        </w:tc>
      </w:tr>
      <w:tr w:rsidR="00181125">
        <w:trPr>
          <w:trHeight w:val="1623"/>
        </w:trPr>
        <w:tc>
          <w:tcPr>
            <w:tcW w:w="1102" w:type="dxa"/>
            <w:tcBorders>
              <w:bottom w:val="nil"/>
            </w:tcBorders>
          </w:tcPr>
          <w:p w:rsidR="00181125" w:rsidRDefault="00055498">
            <w:pPr>
              <w:pStyle w:val="TableParagraph"/>
              <w:spacing w:line="252" w:lineRule="exact"/>
              <w:ind w:left="164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</w:p>
        </w:tc>
        <w:tc>
          <w:tcPr>
            <w:tcW w:w="1928" w:type="dxa"/>
            <w:tcBorders>
              <w:bottom w:val="nil"/>
            </w:tcBorders>
          </w:tcPr>
          <w:p w:rsidR="00181125" w:rsidRDefault="00055498">
            <w:pPr>
              <w:pStyle w:val="TableParagraph"/>
              <w:spacing w:line="250" w:lineRule="exact"/>
              <w:ind w:left="138"/>
              <w:rPr>
                <w:b/>
                <w:sz w:val="24"/>
              </w:rPr>
            </w:pPr>
            <w:r>
              <w:rPr>
                <w:b/>
                <w:sz w:val="24"/>
              </w:rPr>
              <w:t>INTRODUCTIO</w:t>
            </w:r>
          </w:p>
          <w:p w:rsidR="00181125" w:rsidRDefault="00055498">
            <w:pPr>
              <w:pStyle w:val="TableParagraph"/>
              <w:spacing w:line="274" w:lineRule="exact"/>
              <w:ind w:left="138"/>
              <w:rPr>
                <w:b/>
                <w:sz w:val="24"/>
              </w:rPr>
            </w:pPr>
            <w:r>
              <w:rPr>
                <w:b/>
                <w:w w:val="97"/>
                <w:sz w:val="24"/>
              </w:rPr>
              <w:t>N</w:t>
            </w:r>
          </w:p>
        </w:tc>
        <w:tc>
          <w:tcPr>
            <w:tcW w:w="1231" w:type="dxa"/>
            <w:tcBorders>
              <w:bottom w:val="nil"/>
            </w:tcBorders>
          </w:tcPr>
          <w:p w:rsidR="00181125" w:rsidRDefault="00055498">
            <w:pPr>
              <w:pStyle w:val="TableParagraph"/>
              <w:spacing w:line="252" w:lineRule="exact"/>
              <w:ind w:left="140"/>
              <w:rPr>
                <w:b/>
                <w:sz w:val="24"/>
              </w:rPr>
            </w:pPr>
            <w:r>
              <w:rPr>
                <w:b/>
                <w:sz w:val="24"/>
              </w:rPr>
              <w:t>Day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</w:p>
        </w:tc>
        <w:tc>
          <w:tcPr>
            <w:tcW w:w="3682" w:type="dxa"/>
            <w:tcBorders>
              <w:bottom w:val="nil"/>
            </w:tcBorders>
          </w:tcPr>
          <w:p w:rsidR="00181125" w:rsidRDefault="00055498">
            <w:pPr>
              <w:pStyle w:val="TableParagraph"/>
              <w:spacing w:line="252" w:lineRule="exact"/>
              <w:ind w:left="137"/>
              <w:rPr>
                <w:b/>
                <w:sz w:val="24"/>
              </w:rPr>
            </w:pPr>
            <w:r>
              <w:rPr>
                <w:b/>
                <w:sz w:val="24"/>
              </w:rPr>
              <w:t>Motivational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Lecture</w:t>
            </w:r>
          </w:p>
          <w:p w:rsidR="00181125" w:rsidRDefault="00181125">
            <w:pPr>
              <w:pStyle w:val="TableParagraph"/>
              <w:rPr>
                <w:rFonts w:ascii="Calibri"/>
                <w:b/>
                <w:sz w:val="26"/>
              </w:rPr>
            </w:pPr>
          </w:p>
          <w:p w:rsidR="00181125" w:rsidRDefault="00181125">
            <w:pPr>
              <w:pStyle w:val="TableParagraph"/>
              <w:spacing w:before="1"/>
              <w:rPr>
                <w:rFonts w:ascii="Calibri"/>
                <w:b/>
                <w:sz w:val="26"/>
              </w:rPr>
            </w:pPr>
          </w:p>
          <w:p w:rsidR="00181125" w:rsidRDefault="00055498">
            <w:pPr>
              <w:pStyle w:val="TableParagraph"/>
              <w:ind w:left="137"/>
              <w:rPr>
                <w:b/>
                <w:sz w:val="24"/>
              </w:rPr>
            </w:pPr>
            <w:r>
              <w:rPr>
                <w:b/>
                <w:sz w:val="24"/>
              </w:rPr>
              <w:t>Course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Introduction</w:t>
            </w:r>
          </w:p>
        </w:tc>
        <w:tc>
          <w:tcPr>
            <w:tcW w:w="1896" w:type="dxa"/>
            <w:tcBorders>
              <w:bottom w:val="nil"/>
            </w:tcBorders>
          </w:tcPr>
          <w:p w:rsidR="00181125" w:rsidRDefault="00055498">
            <w:pPr>
              <w:pStyle w:val="TableParagraph"/>
              <w:numPr>
                <w:ilvl w:val="0"/>
                <w:numId w:val="19"/>
              </w:numPr>
              <w:tabs>
                <w:tab w:val="left" w:pos="501"/>
              </w:tabs>
              <w:spacing w:line="26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</w:p>
          <w:p w:rsidR="00181125" w:rsidRDefault="00055498">
            <w:pPr>
              <w:pStyle w:val="TableParagraph"/>
              <w:numPr>
                <w:ilvl w:val="0"/>
                <w:numId w:val="19"/>
              </w:numPr>
              <w:tabs>
                <w:tab w:val="left" w:pos="501"/>
              </w:tabs>
              <w:spacing w:line="292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</w:t>
            </w:r>
          </w:p>
          <w:p w:rsidR="00181125" w:rsidRDefault="00055498">
            <w:pPr>
              <w:pStyle w:val="TableParagraph"/>
              <w:numPr>
                <w:ilvl w:val="0"/>
                <w:numId w:val="19"/>
              </w:numPr>
              <w:tabs>
                <w:tab w:val="left" w:pos="501"/>
              </w:tabs>
              <w:spacing w:line="292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3</w:t>
            </w:r>
          </w:p>
          <w:p w:rsidR="00181125" w:rsidRDefault="00055498">
            <w:pPr>
              <w:pStyle w:val="TableParagraph"/>
              <w:numPr>
                <w:ilvl w:val="0"/>
                <w:numId w:val="19"/>
              </w:numPr>
              <w:tabs>
                <w:tab w:val="left" w:pos="501"/>
              </w:tabs>
              <w:spacing w:line="290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4</w:t>
            </w:r>
          </w:p>
          <w:p w:rsidR="00181125" w:rsidRDefault="00055498">
            <w:pPr>
              <w:pStyle w:val="TableParagraph"/>
              <w:numPr>
                <w:ilvl w:val="0"/>
                <w:numId w:val="19"/>
              </w:numPr>
              <w:tabs>
                <w:tab w:val="left" w:pos="501"/>
              </w:tabs>
              <w:spacing w:line="292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5</w:t>
            </w:r>
          </w:p>
        </w:tc>
      </w:tr>
      <w:tr w:rsidR="00181125">
        <w:trPr>
          <w:trHeight w:val="3357"/>
        </w:trPr>
        <w:tc>
          <w:tcPr>
            <w:tcW w:w="1102" w:type="dxa"/>
            <w:tcBorders>
              <w:top w:val="nil"/>
              <w:bottom w:val="nil"/>
            </w:tcBorders>
          </w:tcPr>
          <w:p w:rsidR="00181125" w:rsidRDefault="0018112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28" w:type="dxa"/>
            <w:tcBorders>
              <w:top w:val="nil"/>
              <w:bottom w:val="nil"/>
            </w:tcBorders>
          </w:tcPr>
          <w:p w:rsidR="00181125" w:rsidRDefault="0018112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31" w:type="dxa"/>
            <w:tcBorders>
              <w:top w:val="nil"/>
            </w:tcBorders>
          </w:tcPr>
          <w:p w:rsidR="00181125" w:rsidRDefault="0018112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682" w:type="dxa"/>
            <w:tcBorders>
              <w:top w:val="nil"/>
            </w:tcBorders>
          </w:tcPr>
          <w:p w:rsidR="00181125" w:rsidRDefault="00055498">
            <w:pPr>
              <w:pStyle w:val="TableParagraph"/>
              <w:spacing w:before="182"/>
              <w:ind w:left="137"/>
              <w:rPr>
                <w:b/>
                <w:sz w:val="24"/>
              </w:rPr>
            </w:pPr>
            <w:r>
              <w:rPr>
                <w:b/>
                <w:sz w:val="24"/>
              </w:rPr>
              <w:t>Job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market</w:t>
            </w:r>
          </w:p>
        </w:tc>
        <w:tc>
          <w:tcPr>
            <w:tcW w:w="1896" w:type="dxa"/>
            <w:tcBorders>
              <w:top w:val="nil"/>
              <w:bottom w:val="nil"/>
            </w:tcBorders>
          </w:tcPr>
          <w:p w:rsidR="00181125" w:rsidRDefault="00181125">
            <w:pPr>
              <w:pStyle w:val="TableParagraph"/>
              <w:rPr>
                <w:rFonts w:ascii="Times New Roman"/>
              </w:rPr>
            </w:pPr>
          </w:p>
        </w:tc>
      </w:tr>
      <w:tr w:rsidR="00181125">
        <w:trPr>
          <w:trHeight w:val="345"/>
        </w:trPr>
        <w:tc>
          <w:tcPr>
            <w:tcW w:w="1102" w:type="dxa"/>
            <w:tcBorders>
              <w:top w:val="nil"/>
              <w:bottom w:val="nil"/>
            </w:tcBorders>
          </w:tcPr>
          <w:p w:rsidR="00181125" w:rsidRDefault="0018112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28" w:type="dxa"/>
            <w:tcBorders>
              <w:top w:val="nil"/>
              <w:bottom w:val="nil"/>
            </w:tcBorders>
          </w:tcPr>
          <w:p w:rsidR="00181125" w:rsidRDefault="0018112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31" w:type="dxa"/>
            <w:tcBorders>
              <w:bottom w:val="nil"/>
            </w:tcBorders>
          </w:tcPr>
          <w:p w:rsidR="00181125" w:rsidRDefault="00055498">
            <w:pPr>
              <w:pStyle w:val="TableParagraph"/>
              <w:spacing w:line="252" w:lineRule="exact"/>
              <w:ind w:left="140"/>
              <w:rPr>
                <w:b/>
                <w:sz w:val="24"/>
              </w:rPr>
            </w:pPr>
            <w:r>
              <w:rPr>
                <w:b/>
                <w:sz w:val="24"/>
              </w:rPr>
              <w:t>Day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2</w:t>
            </w:r>
          </w:p>
        </w:tc>
        <w:tc>
          <w:tcPr>
            <w:tcW w:w="3682" w:type="dxa"/>
            <w:tcBorders>
              <w:bottom w:val="nil"/>
            </w:tcBorders>
          </w:tcPr>
          <w:p w:rsidR="00181125" w:rsidRDefault="00055498">
            <w:pPr>
              <w:pStyle w:val="TableParagraph"/>
              <w:spacing w:line="252" w:lineRule="exact"/>
              <w:ind w:left="137"/>
              <w:rPr>
                <w:b/>
                <w:sz w:val="24"/>
              </w:rPr>
            </w:pPr>
            <w:r>
              <w:rPr>
                <w:b/>
                <w:sz w:val="24"/>
              </w:rPr>
              <w:t>Course Applications</w:t>
            </w:r>
          </w:p>
        </w:tc>
        <w:tc>
          <w:tcPr>
            <w:tcW w:w="1896" w:type="dxa"/>
            <w:tcBorders>
              <w:top w:val="nil"/>
              <w:bottom w:val="nil"/>
            </w:tcBorders>
          </w:tcPr>
          <w:p w:rsidR="00181125" w:rsidRDefault="00181125">
            <w:pPr>
              <w:pStyle w:val="TableParagraph"/>
              <w:rPr>
                <w:rFonts w:ascii="Times New Roman"/>
              </w:rPr>
            </w:pPr>
          </w:p>
        </w:tc>
      </w:tr>
      <w:tr w:rsidR="00181125">
        <w:trPr>
          <w:trHeight w:val="455"/>
        </w:trPr>
        <w:tc>
          <w:tcPr>
            <w:tcW w:w="1102" w:type="dxa"/>
            <w:tcBorders>
              <w:top w:val="nil"/>
              <w:bottom w:val="nil"/>
            </w:tcBorders>
          </w:tcPr>
          <w:p w:rsidR="00181125" w:rsidRDefault="0018112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28" w:type="dxa"/>
            <w:tcBorders>
              <w:top w:val="nil"/>
              <w:bottom w:val="nil"/>
            </w:tcBorders>
          </w:tcPr>
          <w:p w:rsidR="00181125" w:rsidRDefault="0018112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31" w:type="dxa"/>
            <w:tcBorders>
              <w:top w:val="nil"/>
              <w:bottom w:val="nil"/>
            </w:tcBorders>
          </w:tcPr>
          <w:p w:rsidR="00181125" w:rsidRDefault="0018112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682" w:type="dxa"/>
            <w:tcBorders>
              <w:top w:val="nil"/>
              <w:bottom w:val="nil"/>
            </w:tcBorders>
          </w:tcPr>
          <w:p w:rsidR="00181125" w:rsidRDefault="00055498">
            <w:pPr>
              <w:pStyle w:val="TableParagraph"/>
              <w:spacing w:before="85"/>
              <w:ind w:left="137"/>
              <w:rPr>
                <w:b/>
                <w:sz w:val="24"/>
              </w:rPr>
            </w:pPr>
            <w:r>
              <w:rPr>
                <w:b/>
                <w:sz w:val="24"/>
              </w:rPr>
              <w:t>Institute/work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ethics</w:t>
            </w:r>
          </w:p>
        </w:tc>
        <w:tc>
          <w:tcPr>
            <w:tcW w:w="1896" w:type="dxa"/>
            <w:tcBorders>
              <w:top w:val="nil"/>
              <w:bottom w:val="nil"/>
            </w:tcBorders>
          </w:tcPr>
          <w:p w:rsidR="00181125" w:rsidRDefault="00181125">
            <w:pPr>
              <w:pStyle w:val="TableParagraph"/>
              <w:rPr>
                <w:rFonts w:ascii="Times New Roman"/>
              </w:rPr>
            </w:pPr>
          </w:p>
        </w:tc>
      </w:tr>
      <w:tr w:rsidR="00181125">
        <w:trPr>
          <w:trHeight w:val="755"/>
        </w:trPr>
        <w:tc>
          <w:tcPr>
            <w:tcW w:w="1102" w:type="dxa"/>
            <w:tcBorders>
              <w:top w:val="nil"/>
              <w:bottom w:val="nil"/>
            </w:tcBorders>
          </w:tcPr>
          <w:p w:rsidR="00181125" w:rsidRDefault="0018112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28" w:type="dxa"/>
            <w:tcBorders>
              <w:top w:val="nil"/>
              <w:bottom w:val="nil"/>
            </w:tcBorders>
          </w:tcPr>
          <w:p w:rsidR="00181125" w:rsidRDefault="0018112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31" w:type="dxa"/>
            <w:tcBorders>
              <w:top w:val="nil"/>
              <w:bottom w:val="nil"/>
            </w:tcBorders>
          </w:tcPr>
          <w:p w:rsidR="00181125" w:rsidRDefault="0018112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682" w:type="dxa"/>
            <w:tcBorders>
              <w:top w:val="nil"/>
              <w:bottom w:val="nil"/>
            </w:tcBorders>
          </w:tcPr>
          <w:p w:rsidR="00181125" w:rsidRDefault="00055498">
            <w:pPr>
              <w:pStyle w:val="TableParagraph"/>
              <w:spacing w:before="87" w:line="256" w:lineRule="auto"/>
              <w:ind w:left="137" w:right="730"/>
              <w:rPr>
                <w:sz w:val="24"/>
              </w:rPr>
            </w:pPr>
            <w:r>
              <w:rPr>
                <w:sz w:val="24"/>
              </w:rPr>
              <w:t>the immense professional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opportunities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provides</w:t>
            </w:r>
          </w:p>
        </w:tc>
        <w:tc>
          <w:tcPr>
            <w:tcW w:w="1896" w:type="dxa"/>
            <w:tcBorders>
              <w:top w:val="nil"/>
              <w:bottom w:val="nil"/>
            </w:tcBorders>
          </w:tcPr>
          <w:p w:rsidR="00181125" w:rsidRDefault="00181125">
            <w:pPr>
              <w:pStyle w:val="TableParagraph"/>
              <w:rPr>
                <w:rFonts w:ascii="Times New Roman"/>
              </w:rPr>
            </w:pPr>
          </w:p>
        </w:tc>
      </w:tr>
      <w:tr w:rsidR="00181125">
        <w:trPr>
          <w:trHeight w:val="1825"/>
        </w:trPr>
        <w:tc>
          <w:tcPr>
            <w:tcW w:w="1102" w:type="dxa"/>
            <w:tcBorders>
              <w:top w:val="nil"/>
            </w:tcBorders>
          </w:tcPr>
          <w:p w:rsidR="00181125" w:rsidRDefault="0018112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28" w:type="dxa"/>
            <w:tcBorders>
              <w:top w:val="nil"/>
            </w:tcBorders>
          </w:tcPr>
          <w:p w:rsidR="00181125" w:rsidRDefault="0018112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31" w:type="dxa"/>
            <w:tcBorders>
              <w:top w:val="nil"/>
            </w:tcBorders>
          </w:tcPr>
          <w:p w:rsidR="00181125" w:rsidRDefault="0018112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682" w:type="dxa"/>
            <w:tcBorders>
              <w:top w:val="nil"/>
            </w:tcBorders>
          </w:tcPr>
          <w:p w:rsidR="00181125" w:rsidRDefault="00055498">
            <w:pPr>
              <w:pStyle w:val="TableParagraph"/>
              <w:spacing w:before="88"/>
              <w:ind w:left="137"/>
              <w:rPr>
                <w:sz w:val="24"/>
              </w:rPr>
            </w:pPr>
            <w:r>
              <w:rPr>
                <w:sz w:val="24"/>
              </w:rPr>
              <w:t>Survey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career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opportunities</w:t>
            </w:r>
          </w:p>
        </w:tc>
        <w:tc>
          <w:tcPr>
            <w:tcW w:w="1896" w:type="dxa"/>
            <w:tcBorders>
              <w:top w:val="nil"/>
            </w:tcBorders>
          </w:tcPr>
          <w:p w:rsidR="00181125" w:rsidRDefault="00181125">
            <w:pPr>
              <w:pStyle w:val="TableParagraph"/>
              <w:rPr>
                <w:rFonts w:ascii="Times New Roman"/>
              </w:rPr>
            </w:pPr>
          </w:p>
        </w:tc>
      </w:tr>
    </w:tbl>
    <w:p w:rsidR="00181125" w:rsidRDefault="00181125">
      <w:pPr>
        <w:rPr>
          <w:rFonts w:ascii="Times New Roman"/>
        </w:rPr>
        <w:sectPr w:rsidR="00181125">
          <w:pgSz w:w="11920" w:h="16850"/>
          <w:pgMar w:top="0" w:right="420" w:bottom="1440" w:left="580" w:header="0" w:footer="1256" w:gutter="0"/>
          <w:cols w:space="720"/>
        </w:sectPr>
      </w:pPr>
    </w:p>
    <w:tbl>
      <w:tblPr>
        <w:tblW w:w="0" w:type="auto"/>
        <w:tblInd w:w="20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02"/>
        <w:gridCol w:w="1928"/>
        <w:gridCol w:w="1231"/>
        <w:gridCol w:w="3682"/>
        <w:gridCol w:w="1896"/>
      </w:tblGrid>
      <w:tr w:rsidR="00181125">
        <w:trPr>
          <w:trHeight w:val="926"/>
        </w:trPr>
        <w:tc>
          <w:tcPr>
            <w:tcW w:w="1102" w:type="dxa"/>
            <w:vMerge w:val="restart"/>
          </w:tcPr>
          <w:p w:rsidR="00181125" w:rsidRDefault="001811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28" w:type="dxa"/>
            <w:tcBorders>
              <w:bottom w:val="nil"/>
            </w:tcBorders>
          </w:tcPr>
          <w:p w:rsidR="00181125" w:rsidRDefault="00055498">
            <w:pPr>
              <w:pStyle w:val="TableParagraph"/>
              <w:ind w:left="138" w:right="108"/>
              <w:rPr>
                <w:b/>
                <w:sz w:val="24"/>
              </w:rPr>
            </w:pPr>
            <w:r>
              <w:rPr>
                <w:b/>
                <w:sz w:val="24"/>
              </w:rPr>
              <w:t>Prepare Basic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Electric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Circuits</w:t>
            </w:r>
          </w:p>
        </w:tc>
        <w:tc>
          <w:tcPr>
            <w:tcW w:w="1231" w:type="dxa"/>
            <w:tcBorders>
              <w:bottom w:val="nil"/>
            </w:tcBorders>
          </w:tcPr>
          <w:p w:rsidR="00181125" w:rsidRDefault="00055498">
            <w:pPr>
              <w:pStyle w:val="TableParagraph"/>
              <w:spacing w:line="269" w:lineRule="exact"/>
              <w:ind w:left="140"/>
              <w:rPr>
                <w:b/>
                <w:sz w:val="24"/>
              </w:rPr>
            </w:pPr>
            <w:r>
              <w:rPr>
                <w:b/>
                <w:sz w:val="24"/>
              </w:rPr>
              <w:t>Day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3</w:t>
            </w:r>
          </w:p>
        </w:tc>
        <w:tc>
          <w:tcPr>
            <w:tcW w:w="3682" w:type="dxa"/>
            <w:tcBorders>
              <w:bottom w:val="nil"/>
            </w:tcBorders>
          </w:tcPr>
          <w:p w:rsidR="00181125" w:rsidRDefault="00055498">
            <w:pPr>
              <w:pStyle w:val="TableParagraph"/>
              <w:spacing w:line="256" w:lineRule="auto"/>
              <w:ind w:left="137" w:right="332"/>
              <w:jc w:val="both"/>
              <w:rPr>
                <w:sz w:val="24"/>
              </w:rPr>
            </w:pPr>
            <w:r>
              <w:rPr>
                <w:sz w:val="24"/>
              </w:rPr>
              <w:t>P-1. Prepare series circuit on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work bench using appropriate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tools.</w:t>
            </w:r>
          </w:p>
        </w:tc>
        <w:tc>
          <w:tcPr>
            <w:tcW w:w="1896" w:type="dxa"/>
            <w:vMerge w:val="restart"/>
          </w:tcPr>
          <w:p w:rsidR="00181125" w:rsidRDefault="001811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181125">
        <w:trPr>
          <w:trHeight w:val="992"/>
        </w:trPr>
        <w:tc>
          <w:tcPr>
            <w:tcW w:w="1102" w:type="dxa"/>
            <w:vMerge/>
            <w:tcBorders>
              <w:top w:val="nil"/>
            </w:tcBorders>
          </w:tcPr>
          <w:p w:rsidR="00181125" w:rsidRDefault="00181125">
            <w:pPr>
              <w:rPr>
                <w:sz w:val="2"/>
                <w:szCs w:val="2"/>
              </w:rPr>
            </w:pPr>
          </w:p>
        </w:tc>
        <w:tc>
          <w:tcPr>
            <w:tcW w:w="1928" w:type="dxa"/>
            <w:tcBorders>
              <w:top w:val="nil"/>
              <w:bottom w:val="nil"/>
            </w:tcBorders>
          </w:tcPr>
          <w:p w:rsidR="00181125" w:rsidRDefault="001811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31" w:type="dxa"/>
            <w:tcBorders>
              <w:top w:val="nil"/>
              <w:bottom w:val="nil"/>
            </w:tcBorders>
          </w:tcPr>
          <w:p w:rsidR="00181125" w:rsidRDefault="001811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682" w:type="dxa"/>
            <w:tcBorders>
              <w:top w:val="nil"/>
              <w:bottom w:val="nil"/>
            </w:tcBorders>
          </w:tcPr>
          <w:p w:rsidR="00181125" w:rsidRDefault="00055498">
            <w:pPr>
              <w:pStyle w:val="TableParagraph"/>
              <w:spacing w:before="58" w:line="256" w:lineRule="auto"/>
              <w:ind w:left="137" w:right="256"/>
              <w:rPr>
                <w:sz w:val="24"/>
              </w:rPr>
            </w:pPr>
            <w:r>
              <w:rPr>
                <w:sz w:val="24"/>
              </w:rPr>
              <w:t>P-2.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Prepare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parallel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circuit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work bench using appropriate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tools.</w:t>
            </w:r>
          </w:p>
        </w:tc>
        <w:tc>
          <w:tcPr>
            <w:tcW w:w="1896" w:type="dxa"/>
            <w:vMerge/>
            <w:tcBorders>
              <w:top w:val="nil"/>
            </w:tcBorders>
          </w:tcPr>
          <w:p w:rsidR="00181125" w:rsidRDefault="00181125">
            <w:pPr>
              <w:rPr>
                <w:sz w:val="2"/>
                <w:szCs w:val="2"/>
              </w:rPr>
            </w:pPr>
          </w:p>
        </w:tc>
      </w:tr>
      <w:tr w:rsidR="00181125">
        <w:trPr>
          <w:trHeight w:val="1224"/>
        </w:trPr>
        <w:tc>
          <w:tcPr>
            <w:tcW w:w="1102" w:type="dxa"/>
            <w:vMerge/>
            <w:tcBorders>
              <w:top w:val="nil"/>
            </w:tcBorders>
          </w:tcPr>
          <w:p w:rsidR="00181125" w:rsidRDefault="00181125">
            <w:pPr>
              <w:rPr>
                <w:sz w:val="2"/>
                <w:szCs w:val="2"/>
              </w:rPr>
            </w:pPr>
          </w:p>
        </w:tc>
        <w:tc>
          <w:tcPr>
            <w:tcW w:w="1928" w:type="dxa"/>
            <w:tcBorders>
              <w:top w:val="nil"/>
              <w:bottom w:val="nil"/>
            </w:tcBorders>
          </w:tcPr>
          <w:p w:rsidR="00181125" w:rsidRDefault="001811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31" w:type="dxa"/>
            <w:tcBorders>
              <w:top w:val="nil"/>
              <w:bottom w:val="nil"/>
            </w:tcBorders>
          </w:tcPr>
          <w:p w:rsidR="00181125" w:rsidRDefault="001811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682" w:type="dxa"/>
            <w:tcBorders>
              <w:top w:val="nil"/>
              <w:bottom w:val="nil"/>
            </w:tcBorders>
          </w:tcPr>
          <w:p w:rsidR="00181125" w:rsidRDefault="00055498">
            <w:pPr>
              <w:pStyle w:val="TableParagraph"/>
              <w:spacing w:before="59" w:line="256" w:lineRule="auto"/>
              <w:ind w:left="137" w:right="573"/>
              <w:jc w:val="both"/>
              <w:rPr>
                <w:sz w:val="24"/>
              </w:rPr>
            </w:pPr>
            <w:r>
              <w:rPr>
                <w:sz w:val="24"/>
              </w:rPr>
              <w:t>P-3. Prepare series parallel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circuit on work bench using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appropriate tools.</w:t>
            </w:r>
          </w:p>
        </w:tc>
        <w:tc>
          <w:tcPr>
            <w:tcW w:w="1896" w:type="dxa"/>
            <w:vMerge/>
            <w:tcBorders>
              <w:top w:val="nil"/>
            </w:tcBorders>
          </w:tcPr>
          <w:p w:rsidR="00181125" w:rsidRDefault="00181125">
            <w:pPr>
              <w:rPr>
                <w:sz w:val="2"/>
                <w:szCs w:val="2"/>
              </w:rPr>
            </w:pPr>
          </w:p>
        </w:tc>
      </w:tr>
      <w:tr w:rsidR="00181125">
        <w:trPr>
          <w:trHeight w:val="1225"/>
        </w:trPr>
        <w:tc>
          <w:tcPr>
            <w:tcW w:w="1102" w:type="dxa"/>
            <w:vMerge/>
            <w:tcBorders>
              <w:top w:val="nil"/>
            </w:tcBorders>
          </w:tcPr>
          <w:p w:rsidR="00181125" w:rsidRDefault="00181125">
            <w:pPr>
              <w:rPr>
                <w:sz w:val="2"/>
                <w:szCs w:val="2"/>
              </w:rPr>
            </w:pPr>
          </w:p>
        </w:tc>
        <w:tc>
          <w:tcPr>
            <w:tcW w:w="1928" w:type="dxa"/>
            <w:tcBorders>
              <w:top w:val="nil"/>
              <w:bottom w:val="nil"/>
            </w:tcBorders>
          </w:tcPr>
          <w:p w:rsidR="00181125" w:rsidRDefault="001811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31" w:type="dxa"/>
            <w:tcBorders>
              <w:top w:val="nil"/>
              <w:bottom w:val="nil"/>
            </w:tcBorders>
          </w:tcPr>
          <w:p w:rsidR="00181125" w:rsidRDefault="001811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682" w:type="dxa"/>
            <w:tcBorders>
              <w:top w:val="nil"/>
              <w:bottom w:val="nil"/>
            </w:tcBorders>
          </w:tcPr>
          <w:p w:rsidR="00181125" w:rsidRDefault="00181125">
            <w:pPr>
              <w:pStyle w:val="TableParagraph"/>
              <w:spacing w:before="9"/>
              <w:rPr>
                <w:rFonts w:ascii="Calibri"/>
                <w:b/>
                <w:sz w:val="23"/>
              </w:rPr>
            </w:pPr>
          </w:p>
          <w:p w:rsidR="00181125" w:rsidRDefault="00055498">
            <w:pPr>
              <w:pStyle w:val="TableParagraph"/>
              <w:spacing w:line="259" w:lineRule="auto"/>
              <w:ind w:left="137" w:right="557"/>
              <w:jc w:val="both"/>
              <w:rPr>
                <w:sz w:val="24"/>
              </w:rPr>
            </w:pPr>
            <w:r>
              <w:rPr>
                <w:sz w:val="24"/>
              </w:rPr>
              <w:t>P-4. Prepare Head and Tail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Light Circuit on work bench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using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appropriate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tools.</w:t>
            </w:r>
          </w:p>
        </w:tc>
        <w:tc>
          <w:tcPr>
            <w:tcW w:w="1896" w:type="dxa"/>
            <w:vMerge/>
            <w:tcBorders>
              <w:top w:val="nil"/>
            </w:tcBorders>
          </w:tcPr>
          <w:p w:rsidR="00181125" w:rsidRDefault="00181125">
            <w:pPr>
              <w:rPr>
                <w:sz w:val="2"/>
                <w:szCs w:val="2"/>
              </w:rPr>
            </w:pPr>
          </w:p>
        </w:tc>
      </w:tr>
      <w:tr w:rsidR="00181125">
        <w:trPr>
          <w:trHeight w:val="988"/>
        </w:trPr>
        <w:tc>
          <w:tcPr>
            <w:tcW w:w="1102" w:type="dxa"/>
            <w:vMerge/>
            <w:tcBorders>
              <w:top w:val="nil"/>
            </w:tcBorders>
          </w:tcPr>
          <w:p w:rsidR="00181125" w:rsidRDefault="00181125">
            <w:pPr>
              <w:rPr>
                <w:sz w:val="2"/>
                <w:szCs w:val="2"/>
              </w:rPr>
            </w:pPr>
          </w:p>
        </w:tc>
        <w:tc>
          <w:tcPr>
            <w:tcW w:w="1928" w:type="dxa"/>
            <w:tcBorders>
              <w:top w:val="nil"/>
              <w:bottom w:val="nil"/>
            </w:tcBorders>
          </w:tcPr>
          <w:p w:rsidR="00181125" w:rsidRDefault="001811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31" w:type="dxa"/>
            <w:tcBorders>
              <w:top w:val="nil"/>
              <w:bottom w:val="nil"/>
            </w:tcBorders>
          </w:tcPr>
          <w:p w:rsidR="00181125" w:rsidRDefault="001811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682" w:type="dxa"/>
            <w:tcBorders>
              <w:top w:val="nil"/>
              <w:bottom w:val="nil"/>
            </w:tcBorders>
          </w:tcPr>
          <w:p w:rsidR="00181125" w:rsidRDefault="00055498">
            <w:pPr>
              <w:pStyle w:val="TableParagraph"/>
              <w:spacing w:before="56" w:line="256" w:lineRule="auto"/>
              <w:ind w:left="137" w:right="103"/>
              <w:rPr>
                <w:sz w:val="24"/>
              </w:rPr>
            </w:pPr>
            <w:r>
              <w:rPr>
                <w:sz w:val="24"/>
              </w:rPr>
              <w:t>P-5. Prepare indicator circuit on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work bench using appropriate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tools.</w:t>
            </w:r>
          </w:p>
        </w:tc>
        <w:tc>
          <w:tcPr>
            <w:tcW w:w="1896" w:type="dxa"/>
            <w:vMerge/>
            <w:tcBorders>
              <w:top w:val="nil"/>
            </w:tcBorders>
          </w:tcPr>
          <w:p w:rsidR="00181125" w:rsidRDefault="00181125">
            <w:pPr>
              <w:rPr>
                <w:sz w:val="2"/>
                <w:szCs w:val="2"/>
              </w:rPr>
            </w:pPr>
          </w:p>
        </w:tc>
      </w:tr>
      <w:tr w:rsidR="00181125">
        <w:trPr>
          <w:trHeight w:val="1992"/>
        </w:trPr>
        <w:tc>
          <w:tcPr>
            <w:tcW w:w="1102" w:type="dxa"/>
            <w:vMerge/>
            <w:tcBorders>
              <w:top w:val="nil"/>
            </w:tcBorders>
          </w:tcPr>
          <w:p w:rsidR="00181125" w:rsidRDefault="00181125">
            <w:pPr>
              <w:rPr>
                <w:sz w:val="2"/>
                <w:szCs w:val="2"/>
              </w:rPr>
            </w:pPr>
          </w:p>
        </w:tc>
        <w:tc>
          <w:tcPr>
            <w:tcW w:w="1928" w:type="dxa"/>
            <w:tcBorders>
              <w:top w:val="nil"/>
              <w:bottom w:val="nil"/>
            </w:tcBorders>
          </w:tcPr>
          <w:p w:rsidR="00181125" w:rsidRDefault="001811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31" w:type="dxa"/>
            <w:tcBorders>
              <w:top w:val="nil"/>
            </w:tcBorders>
          </w:tcPr>
          <w:p w:rsidR="00181125" w:rsidRDefault="001811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682" w:type="dxa"/>
            <w:tcBorders>
              <w:top w:val="nil"/>
              <w:bottom w:val="nil"/>
            </w:tcBorders>
          </w:tcPr>
          <w:p w:rsidR="00181125" w:rsidRDefault="00055498">
            <w:pPr>
              <w:pStyle w:val="TableParagraph"/>
              <w:spacing w:before="61" w:line="256" w:lineRule="auto"/>
              <w:ind w:left="137" w:right="246"/>
              <w:rPr>
                <w:sz w:val="24"/>
              </w:rPr>
            </w:pPr>
            <w:r>
              <w:rPr>
                <w:sz w:val="24"/>
              </w:rPr>
              <w:t>P-6.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Prepare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brake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light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circuit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on work bench using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appropriate tools.</w:t>
            </w:r>
          </w:p>
        </w:tc>
        <w:tc>
          <w:tcPr>
            <w:tcW w:w="1896" w:type="dxa"/>
            <w:vMerge/>
            <w:tcBorders>
              <w:top w:val="nil"/>
            </w:tcBorders>
          </w:tcPr>
          <w:p w:rsidR="00181125" w:rsidRDefault="00181125">
            <w:pPr>
              <w:rPr>
                <w:sz w:val="2"/>
                <w:szCs w:val="2"/>
              </w:rPr>
            </w:pPr>
          </w:p>
        </w:tc>
      </w:tr>
      <w:tr w:rsidR="00181125">
        <w:trPr>
          <w:trHeight w:val="1071"/>
        </w:trPr>
        <w:tc>
          <w:tcPr>
            <w:tcW w:w="1102" w:type="dxa"/>
            <w:vMerge/>
            <w:tcBorders>
              <w:top w:val="nil"/>
            </w:tcBorders>
          </w:tcPr>
          <w:p w:rsidR="00181125" w:rsidRDefault="00181125">
            <w:pPr>
              <w:rPr>
                <w:sz w:val="2"/>
                <w:szCs w:val="2"/>
              </w:rPr>
            </w:pPr>
          </w:p>
        </w:tc>
        <w:tc>
          <w:tcPr>
            <w:tcW w:w="1928" w:type="dxa"/>
            <w:tcBorders>
              <w:top w:val="nil"/>
              <w:bottom w:val="nil"/>
            </w:tcBorders>
          </w:tcPr>
          <w:p w:rsidR="00181125" w:rsidRDefault="00055498">
            <w:pPr>
              <w:pStyle w:val="TableParagraph"/>
              <w:spacing w:before="7"/>
              <w:ind w:left="138" w:right="82"/>
              <w:rPr>
                <w:b/>
                <w:sz w:val="24"/>
              </w:rPr>
            </w:pPr>
            <w:r>
              <w:rPr>
                <w:b/>
                <w:sz w:val="24"/>
              </w:rPr>
              <w:t>Perform Basic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Electrical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Measurement</w:t>
            </w:r>
          </w:p>
        </w:tc>
        <w:tc>
          <w:tcPr>
            <w:tcW w:w="1231" w:type="dxa"/>
            <w:tcBorders>
              <w:bottom w:val="nil"/>
            </w:tcBorders>
          </w:tcPr>
          <w:p w:rsidR="00181125" w:rsidRDefault="00055498">
            <w:pPr>
              <w:pStyle w:val="TableParagraph"/>
              <w:spacing w:line="269" w:lineRule="exact"/>
              <w:ind w:left="140"/>
              <w:rPr>
                <w:b/>
                <w:sz w:val="24"/>
              </w:rPr>
            </w:pPr>
            <w:r>
              <w:rPr>
                <w:b/>
                <w:sz w:val="24"/>
              </w:rPr>
              <w:t>Day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4</w:t>
            </w:r>
          </w:p>
        </w:tc>
        <w:tc>
          <w:tcPr>
            <w:tcW w:w="3682" w:type="dxa"/>
            <w:tcBorders>
              <w:top w:val="nil"/>
              <w:bottom w:val="nil"/>
            </w:tcBorders>
          </w:tcPr>
          <w:p w:rsidR="00181125" w:rsidRDefault="00055498">
            <w:pPr>
              <w:pStyle w:val="TableParagraph"/>
              <w:spacing w:line="257" w:lineRule="exact"/>
              <w:ind w:left="137"/>
              <w:rPr>
                <w:sz w:val="24"/>
              </w:rPr>
            </w:pPr>
            <w:r>
              <w:rPr>
                <w:sz w:val="24"/>
              </w:rPr>
              <w:t>P-1.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Measure/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record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voltage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by</w:t>
            </w:r>
          </w:p>
          <w:p w:rsidR="00181125" w:rsidRDefault="00055498">
            <w:pPr>
              <w:pStyle w:val="TableParagraph"/>
              <w:spacing w:before="14"/>
              <w:ind w:left="137"/>
              <w:rPr>
                <w:sz w:val="24"/>
              </w:rPr>
            </w:pPr>
            <w:r>
              <w:rPr>
                <w:sz w:val="24"/>
              </w:rPr>
              <w:t>using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Digital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Multi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METER</w:t>
            </w:r>
          </w:p>
          <w:p w:rsidR="00181125" w:rsidRDefault="00055498">
            <w:pPr>
              <w:pStyle w:val="TableParagraph"/>
              <w:spacing w:before="183"/>
              <w:ind w:left="137"/>
              <w:rPr>
                <w:sz w:val="24"/>
              </w:rPr>
            </w:pPr>
            <w:r>
              <w:rPr>
                <w:sz w:val="24"/>
              </w:rPr>
              <w:t>(DMM)</w:t>
            </w:r>
          </w:p>
        </w:tc>
        <w:tc>
          <w:tcPr>
            <w:tcW w:w="1896" w:type="dxa"/>
            <w:vMerge/>
            <w:tcBorders>
              <w:top w:val="nil"/>
            </w:tcBorders>
          </w:tcPr>
          <w:p w:rsidR="00181125" w:rsidRDefault="00181125">
            <w:pPr>
              <w:rPr>
                <w:sz w:val="2"/>
                <w:szCs w:val="2"/>
              </w:rPr>
            </w:pPr>
          </w:p>
        </w:tc>
      </w:tr>
      <w:tr w:rsidR="00181125">
        <w:trPr>
          <w:trHeight w:val="693"/>
        </w:trPr>
        <w:tc>
          <w:tcPr>
            <w:tcW w:w="1102" w:type="dxa"/>
            <w:vMerge/>
            <w:tcBorders>
              <w:top w:val="nil"/>
            </w:tcBorders>
          </w:tcPr>
          <w:p w:rsidR="00181125" w:rsidRDefault="00181125">
            <w:pPr>
              <w:rPr>
                <w:sz w:val="2"/>
                <w:szCs w:val="2"/>
              </w:rPr>
            </w:pPr>
          </w:p>
        </w:tc>
        <w:tc>
          <w:tcPr>
            <w:tcW w:w="1928" w:type="dxa"/>
            <w:tcBorders>
              <w:top w:val="nil"/>
              <w:bottom w:val="nil"/>
            </w:tcBorders>
          </w:tcPr>
          <w:p w:rsidR="00181125" w:rsidRDefault="001811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31" w:type="dxa"/>
            <w:tcBorders>
              <w:top w:val="nil"/>
              <w:bottom w:val="nil"/>
            </w:tcBorders>
          </w:tcPr>
          <w:p w:rsidR="00181125" w:rsidRDefault="001811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682" w:type="dxa"/>
            <w:tcBorders>
              <w:top w:val="nil"/>
              <w:bottom w:val="nil"/>
            </w:tcBorders>
          </w:tcPr>
          <w:p w:rsidR="00181125" w:rsidRDefault="00055498">
            <w:pPr>
              <w:pStyle w:val="TableParagraph"/>
              <w:spacing w:before="57" w:line="256" w:lineRule="auto"/>
              <w:ind w:left="137" w:right="77"/>
              <w:rPr>
                <w:sz w:val="24"/>
              </w:rPr>
            </w:pPr>
            <w:r>
              <w:rPr>
                <w:sz w:val="24"/>
              </w:rPr>
              <w:t>P-2. Measure/ record current by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using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Digital Multi Meter</w:t>
            </w:r>
          </w:p>
        </w:tc>
        <w:tc>
          <w:tcPr>
            <w:tcW w:w="1896" w:type="dxa"/>
            <w:vMerge/>
            <w:tcBorders>
              <w:top w:val="nil"/>
            </w:tcBorders>
          </w:tcPr>
          <w:p w:rsidR="00181125" w:rsidRDefault="00181125">
            <w:pPr>
              <w:rPr>
                <w:sz w:val="2"/>
                <w:szCs w:val="2"/>
              </w:rPr>
            </w:pPr>
          </w:p>
        </w:tc>
      </w:tr>
      <w:tr w:rsidR="00181125">
        <w:trPr>
          <w:trHeight w:val="1653"/>
        </w:trPr>
        <w:tc>
          <w:tcPr>
            <w:tcW w:w="1102" w:type="dxa"/>
            <w:vMerge/>
            <w:tcBorders>
              <w:top w:val="nil"/>
            </w:tcBorders>
          </w:tcPr>
          <w:p w:rsidR="00181125" w:rsidRDefault="00181125">
            <w:pPr>
              <w:rPr>
                <w:sz w:val="2"/>
                <w:szCs w:val="2"/>
              </w:rPr>
            </w:pPr>
          </w:p>
        </w:tc>
        <w:tc>
          <w:tcPr>
            <w:tcW w:w="1928" w:type="dxa"/>
            <w:tcBorders>
              <w:top w:val="nil"/>
            </w:tcBorders>
          </w:tcPr>
          <w:p w:rsidR="00181125" w:rsidRDefault="001811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31" w:type="dxa"/>
            <w:tcBorders>
              <w:top w:val="nil"/>
            </w:tcBorders>
          </w:tcPr>
          <w:p w:rsidR="00181125" w:rsidRDefault="001811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682" w:type="dxa"/>
            <w:tcBorders>
              <w:top w:val="nil"/>
            </w:tcBorders>
          </w:tcPr>
          <w:p w:rsidR="00181125" w:rsidRDefault="00055498">
            <w:pPr>
              <w:pStyle w:val="TableParagraph"/>
              <w:spacing w:before="57"/>
              <w:ind w:left="137"/>
              <w:rPr>
                <w:sz w:val="24"/>
              </w:rPr>
            </w:pPr>
            <w:r>
              <w:rPr>
                <w:sz w:val="24"/>
              </w:rPr>
              <w:t>(DMM)</w:t>
            </w:r>
          </w:p>
        </w:tc>
        <w:tc>
          <w:tcPr>
            <w:tcW w:w="1896" w:type="dxa"/>
            <w:vMerge/>
            <w:tcBorders>
              <w:top w:val="nil"/>
            </w:tcBorders>
          </w:tcPr>
          <w:p w:rsidR="00181125" w:rsidRDefault="00181125">
            <w:pPr>
              <w:rPr>
                <w:sz w:val="2"/>
                <w:szCs w:val="2"/>
              </w:rPr>
            </w:pPr>
          </w:p>
        </w:tc>
      </w:tr>
    </w:tbl>
    <w:p w:rsidR="00181125" w:rsidRDefault="00181125">
      <w:pPr>
        <w:rPr>
          <w:sz w:val="2"/>
          <w:szCs w:val="2"/>
        </w:rPr>
        <w:sectPr w:rsidR="00181125">
          <w:pgSz w:w="11920" w:h="16850"/>
          <w:pgMar w:top="700" w:right="420" w:bottom="1440" w:left="580" w:header="0" w:footer="1256" w:gutter="0"/>
          <w:cols w:space="720"/>
        </w:sectPr>
      </w:pPr>
    </w:p>
    <w:tbl>
      <w:tblPr>
        <w:tblW w:w="0" w:type="auto"/>
        <w:tblInd w:w="20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02"/>
        <w:gridCol w:w="1928"/>
        <w:gridCol w:w="1231"/>
        <w:gridCol w:w="3682"/>
        <w:gridCol w:w="1896"/>
      </w:tblGrid>
      <w:tr w:rsidR="00181125">
        <w:trPr>
          <w:trHeight w:val="3540"/>
        </w:trPr>
        <w:tc>
          <w:tcPr>
            <w:tcW w:w="1102" w:type="dxa"/>
          </w:tcPr>
          <w:p w:rsidR="00181125" w:rsidRDefault="001811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28" w:type="dxa"/>
          </w:tcPr>
          <w:p w:rsidR="00181125" w:rsidRDefault="00055498">
            <w:pPr>
              <w:pStyle w:val="TableParagraph"/>
              <w:ind w:left="138" w:right="82"/>
              <w:rPr>
                <w:b/>
                <w:sz w:val="24"/>
              </w:rPr>
            </w:pPr>
            <w:r>
              <w:rPr>
                <w:b/>
                <w:sz w:val="24"/>
              </w:rPr>
              <w:t>Perform Basic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Electrical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Measurement</w:t>
            </w:r>
          </w:p>
        </w:tc>
        <w:tc>
          <w:tcPr>
            <w:tcW w:w="1231" w:type="dxa"/>
          </w:tcPr>
          <w:p w:rsidR="00181125" w:rsidRDefault="00055498">
            <w:pPr>
              <w:pStyle w:val="TableParagraph"/>
              <w:spacing w:line="269" w:lineRule="exact"/>
              <w:ind w:left="140"/>
              <w:rPr>
                <w:b/>
                <w:sz w:val="24"/>
              </w:rPr>
            </w:pPr>
            <w:r>
              <w:rPr>
                <w:b/>
                <w:sz w:val="24"/>
              </w:rPr>
              <w:t>Day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5</w:t>
            </w:r>
          </w:p>
        </w:tc>
        <w:tc>
          <w:tcPr>
            <w:tcW w:w="3682" w:type="dxa"/>
          </w:tcPr>
          <w:p w:rsidR="00181125" w:rsidRDefault="00055498">
            <w:pPr>
              <w:pStyle w:val="TableParagraph"/>
              <w:spacing w:line="254" w:lineRule="auto"/>
              <w:ind w:left="137" w:right="75"/>
              <w:rPr>
                <w:sz w:val="24"/>
              </w:rPr>
            </w:pPr>
            <w:r>
              <w:rPr>
                <w:sz w:val="24"/>
              </w:rPr>
              <w:t>P-3.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Measure/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record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resistance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by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using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Digital Multi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Meter.</w:t>
            </w:r>
          </w:p>
          <w:p w:rsidR="00181125" w:rsidRDefault="00055498">
            <w:pPr>
              <w:pStyle w:val="TableParagraph"/>
              <w:spacing w:before="162" w:line="256" w:lineRule="auto"/>
              <w:ind w:left="137" w:right="149"/>
              <w:rPr>
                <w:sz w:val="24"/>
              </w:rPr>
            </w:pPr>
            <w:r>
              <w:rPr>
                <w:sz w:val="24"/>
              </w:rPr>
              <w:t>P-4.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Measure/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record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continuity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by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using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Digital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Multi Meter.</w:t>
            </w:r>
          </w:p>
        </w:tc>
        <w:tc>
          <w:tcPr>
            <w:tcW w:w="1896" w:type="dxa"/>
          </w:tcPr>
          <w:p w:rsidR="00181125" w:rsidRDefault="001811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181125">
        <w:trPr>
          <w:trHeight w:val="1119"/>
        </w:trPr>
        <w:tc>
          <w:tcPr>
            <w:tcW w:w="1102" w:type="dxa"/>
            <w:tcBorders>
              <w:bottom w:val="nil"/>
            </w:tcBorders>
          </w:tcPr>
          <w:p w:rsidR="00181125" w:rsidRDefault="00055498">
            <w:pPr>
              <w:pStyle w:val="TableParagraph"/>
              <w:spacing w:line="269" w:lineRule="exact"/>
              <w:ind w:left="164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</w:t>
            </w:r>
          </w:p>
        </w:tc>
        <w:tc>
          <w:tcPr>
            <w:tcW w:w="1928" w:type="dxa"/>
            <w:tcBorders>
              <w:bottom w:val="nil"/>
            </w:tcBorders>
          </w:tcPr>
          <w:p w:rsidR="00181125" w:rsidRDefault="00055498">
            <w:pPr>
              <w:pStyle w:val="TableParagraph"/>
              <w:ind w:left="138" w:right="82"/>
              <w:rPr>
                <w:b/>
                <w:sz w:val="24"/>
              </w:rPr>
            </w:pPr>
            <w:r>
              <w:rPr>
                <w:b/>
                <w:sz w:val="24"/>
              </w:rPr>
              <w:t>Perform Basic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Electrical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Measurement</w:t>
            </w:r>
          </w:p>
        </w:tc>
        <w:tc>
          <w:tcPr>
            <w:tcW w:w="1231" w:type="dxa"/>
            <w:tcBorders>
              <w:bottom w:val="nil"/>
            </w:tcBorders>
          </w:tcPr>
          <w:p w:rsidR="00181125" w:rsidRDefault="00055498">
            <w:pPr>
              <w:pStyle w:val="TableParagraph"/>
              <w:spacing w:line="269" w:lineRule="exact"/>
              <w:ind w:left="140"/>
              <w:rPr>
                <w:b/>
                <w:sz w:val="24"/>
              </w:rPr>
            </w:pPr>
            <w:r>
              <w:rPr>
                <w:b/>
                <w:sz w:val="24"/>
              </w:rPr>
              <w:t>Day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</w:p>
        </w:tc>
        <w:tc>
          <w:tcPr>
            <w:tcW w:w="3682" w:type="dxa"/>
            <w:tcBorders>
              <w:bottom w:val="nil"/>
            </w:tcBorders>
          </w:tcPr>
          <w:p w:rsidR="00181125" w:rsidRDefault="00055498">
            <w:pPr>
              <w:pStyle w:val="TableParagraph"/>
              <w:spacing w:line="254" w:lineRule="auto"/>
              <w:ind w:left="137" w:right="50"/>
              <w:rPr>
                <w:sz w:val="24"/>
              </w:rPr>
            </w:pPr>
            <w:r>
              <w:rPr>
                <w:sz w:val="24"/>
              </w:rPr>
              <w:t>P-1. Measure/ record voltage by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using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Digital Multi METER</w:t>
            </w:r>
          </w:p>
          <w:p w:rsidR="00181125" w:rsidRDefault="00055498">
            <w:pPr>
              <w:pStyle w:val="TableParagraph"/>
              <w:spacing w:before="162"/>
              <w:ind w:left="137"/>
              <w:rPr>
                <w:sz w:val="24"/>
              </w:rPr>
            </w:pPr>
            <w:r>
              <w:rPr>
                <w:sz w:val="24"/>
              </w:rPr>
              <w:t>(DMM)</w:t>
            </w:r>
          </w:p>
        </w:tc>
        <w:tc>
          <w:tcPr>
            <w:tcW w:w="1896" w:type="dxa"/>
            <w:tcBorders>
              <w:bottom w:val="nil"/>
            </w:tcBorders>
          </w:tcPr>
          <w:p w:rsidR="00181125" w:rsidRDefault="001811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181125">
        <w:trPr>
          <w:trHeight w:val="752"/>
        </w:trPr>
        <w:tc>
          <w:tcPr>
            <w:tcW w:w="1102" w:type="dxa"/>
            <w:tcBorders>
              <w:top w:val="nil"/>
              <w:bottom w:val="nil"/>
            </w:tcBorders>
          </w:tcPr>
          <w:p w:rsidR="00181125" w:rsidRDefault="001811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28" w:type="dxa"/>
            <w:tcBorders>
              <w:top w:val="nil"/>
              <w:bottom w:val="nil"/>
            </w:tcBorders>
          </w:tcPr>
          <w:p w:rsidR="00181125" w:rsidRDefault="001811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31" w:type="dxa"/>
            <w:tcBorders>
              <w:top w:val="nil"/>
              <w:bottom w:val="nil"/>
            </w:tcBorders>
          </w:tcPr>
          <w:p w:rsidR="00181125" w:rsidRDefault="001811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682" w:type="dxa"/>
            <w:tcBorders>
              <w:top w:val="nil"/>
              <w:bottom w:val="nil"/>
            </w:tcBorders>
          </w:tcPr>
          <w:p w:rsidR="00181125" w:rsidRDefault="00055498">
            <w:pPr>
              <w:pStyle w:val="TableParagraph"/>
              <w:spacing w:before="88" w:line="254" w:lineRule="auto"/>
              <w:ind w:left="137" w:right="97"/>
              <w:rPr>
                <w:sz w:val="24"/>
              </w:rPr>
            </w:pPr>
            <w:r>
              <w:rPr>
                <w:sz w:val="24"/>
              </w:rPr>
              <w:t>P-2.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Measure/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record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current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by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using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Digital Multi Meter</w:t>
            </w:r>
          </w:p>
        </w:tc>
        <w:tc>
          <w:tcPr>
            <w:tcW w:w="1896" w:type="dxa"/>
            <w:tcBorders>
              <w:top w:val="nil"/>
              <w:bottom w:val="nil"/>
            </w:tcBorders>
          </w:tcPr>
          <w:p w:rsidR="00181125" w:rsidRDefault="001811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181125">
        <w:trPr>
          <w:trHeight w:val="459"/>
        </w:trPr>
        <w:tc>
          <w:tcPr>
            <w:tcW w:w="1102" w:type="dxa"/>
            <w:tcBorders>
              <w:top w:val="nil"/>
              <w:bottom w:val="nil"/>
            </w:tcBorders>
          </w:tcPr>
          <w:p w:rsidR="00181125" w:rsidRDefault="001811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28" w:type="dxa"/>
            <w:tcBorders>
              <w:top w:val="nil"/>
              <w:bottom w:val="nil"/>
            </w:tcBorders>
          </w:tcPr>
          <w:p w:rsidR="00181125" w:rsidRDefault="001811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31" w:type="dxa"/>
            <w:tcBorders>
              <w:top w:val="nil"/>
              <w:bottom w:val="nil"/>
            </w:tcBorders>
          </w:tcPr>
          <w:p w:rsidR="00181125" w:rsidRDefault="001811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682" w:type="dxa"/>
            <w:tcBorders>
              <w:top w:val="nil"/>
              <w:bottom w:val="nil"/>
            </w:tcBorders>
          </w:tcPr>
          <w:p w:rsidR="00181125" w:rsidRDefault="00055498">
            <w:pPr>
              <w:pStyle w:val="TableParagraph"/>
              <w:spacing w:before="87"/>
              <w:ind w:left="137"/>
              <w:rPr>
                <w:sz w:val="24"/>
              </w:rPr>
            </w:pPr>
            <w:r>
              <w:rPr>
                <w:sz w:val="24"/>
              </w:rPr>
              <w:t>(DMM)</w:t>
            </w:r>
          </w:p>
        </w:tc>
        <w:tc>
          <w:tcPr>
            <w:tcW w:w="1896" w:type="dxa"/>
            <w:tcBorders>
              <w:top w:val="nil"/>
              <w:bottom w:val="nil"/>
            </w:tcBorders>
          </w:tcPr>
          <w:p w:rsidR="00181125" w:rsidRDefault="001811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181125">
        <w:trPr>
          <w:trHeight w:val="745"/>
        </w:trPr>
        <w:tc>
          <w:tcPr>
            <w:tcW w:w="1102" w:type="dxa"/>
            <w:tcBorders>
              <w:top w:val="nil"/>
              <w:bottom w:val="nil"/>
            </w:tcBorders>
          </w:tcPr>
          <w:p w:rsidR="00181125" w:rsidRDefault="001811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28" w:type="dxa"/>
            <w:tcBorders>
              <w:top w:val="nil"/>
              <w:bottom w:val="nil"/>
            </w:tcBorders>
          </w:tcPr>
          <w:p w:rsidR="00181125" w:rsidRDefault="001811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31" w:type="dxa"/>
            <w:tcBorders>
              <w:top w:val="nil"/>
              <w:bottom w:val="nil"/>
            </w:tcBorders>
          </w:tcPr>
          <w:p w:rsidR="00181125" w:rsidRDefault="001811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682" w:type="dxa"/>
            <w:tcBorders>
              <w:top w:val="nil"/>
              <w:bottom w:val="nil"/>
            </w:tcBorders>
          </w:tcPr>
          <w:p w:rsidR="00181125" w:rsidRDefault="00055498">
            <w:pPr>
              <w:pStyle w:val="TableParagraph"/>
              <w:spacing w:before="88" w:line="254" w:lineRule="auto"/>
              <w:ind w:left="137" w:right="75"/>
              <w:rPr>
                <w:sz w:val="24"/>
              </w:rPr>
            </w:pPr>
            <w:r>
              <w:rPr>
                <w:sz w:val="24"/>
              </w:rPr>
              <w:t>P-3.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Measure/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record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resistance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by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using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Digital Multi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Meter.</w:t>
            </w:r>
          </w:p>
        </w:tc>
        <w:tc>
          <w:tcPr>
            <w:tcW w:w="1896" w:type="dxa"/>
            <w:tcBorders>
              <w:top w:val="nil"/>
              <w:bottom w:val="nil"/>
            </w:tcBorders>
          </w:tcPr>
          <w:p w:rsidR="00181125" w:rsidRDefault="001811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181125">
        <w:trPr>
          <w:trHeight w:val="655"/>
        </w:trPr>
        <w:tc>
          <w:tcPr>
            <w:tcW w:w="1102" w:type="dxa"/>
            <w:tcBorders>
              <w:top w:val="nil"/>
              <w:bottom w:val="nil"/>
            </w:tcBorders>
          </w:tcPr>
          <w:p w:rsidR="00181125" w:rsidRDefault="001811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28" w:type="dxa"/>
            <w:tcBorders>
              <w:top w:val="nil"/>
              <w:bottom w:val="nil"/>
            </w:tcBorders>
          </w:tcPr>
          <w:p w:rsidR="00181125" w:rsidRDefault="001811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31" w:type="dxa"/>
            <w:tcBorders>
              <w:top w:val="nil"/>
            </w:tcBorders>
          </w:tcPr>
          <w:p w:rsidR="00181125" w:rsidRDefault="001811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682" w:type="dxa"/>
            <w:tcBorders>
              <w:top w:val="nil"/>
            </w:tcBorders>
          </w:tcPr>
          <w:p w:rsidR="00181125" w:rsidRDefault="00055498">
            <w:pPr>
              <w:pStyle w:val="TableParagraph"/>
              <w:spacing w:before="80"/>
              <w:ind w:left="137" w:right="149"/>
              <w:rPr>
                <w:sz w:val="24"/>
              </w:rPr>
            </w:pPr>
            <w:r>
              <w:rPr>
                <w:sz w:val="24"/>
              </w:rPr>
              <w:t>P-4.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Measure/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record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continuity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by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using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Digital Multi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Meter</w:t>
            </w:r>
          </w:p>
        </w:tc>
        <w:tc>
          <w:tcPr>
            <w:tcW w:w="1896" w:type="dxa"/>
            <w:tcBorders>
              <w:top w:val="nil"/>
              <w:bottom w:val="nil"/>
            </w:tcBorders>
          </w:tcPr>
          <w:p w:rsidR="00181125" w:rsidRDefault="001811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181125">
        <w:trPr>
          <w:trHeight w:val="3351"/>
        </w:trPr>
        <w:tc>
          <w:tcPr>
            <w:tcW w:w="1102" w:type="dxa"/>
            <w:tcBorders>
              <w:top w:val="nil"/>
              <w:bottom w:val="nil"/>
            </w:tcBorders>
          </w:tcPr>
          <w:p w:rsidR="00181125" w:rsidRDefault="001811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28" w:type="dxa"/>
            <w:tcBorders>
              <w:top w:val="nil"/>
              <w:bottom w:val="nil"/>
            </w:tcBorders>
          </w:tcPr>
          <w:p w:rsidR="00181125" w:rsidRDefault="00055498">
            <w:pPr>
              <w:pStyle w:val="TableParagraph"/>
              <w:spacing w:before="63"/>
              <w:ind w:left="138" w:right="42"/>
              <w:rPr>
                <w:b/>
                <w:sz w:val="24"/>
              </w:rPr>
            </w:pPr>
            <w:r>
              <w:rPr>
                <w:b/>
                <w:sz w:val="24"/>
              </w:rPr>
              <w:t>Prepare basic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Electromagnet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ic circuits.</w:t>
            </w:r>
          </w:p>
        </w:tc>
        <w:tc>
          <w:tcPr>
            <w:tcW w:w="1231" w:type="dxa"/>
          </w:tcPr>
          <w:p w:rsidR="00181125" w:rsidRDefault="00055498">
            <w:pPr>
              <w:pStyle w:val="TableParagraph"/>
              <w:spacing w:line="269" w:lineRule="exact"/>
              <w:ind w:left="140"/>
              <w:rPr>
                <w:b/>
                <w:sz w:val="24"/>
              </w:rPr>
            </w:pPr>
            <w:r>
              <w:rPr>
                <w:b/>
                <w:sz w:val="24"/>
              </w:rPr>
              <w:t>Day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2</w:t>
            </w:r>
          </w:p>
        </w:tc>
        <w:tc>
          <w:tcPr>
            <w:tcW w:w="3682" w:type="dxa"/>
          </w:tcPr>
          <w:p w:rsidR="00181125" w:rsidRDefault="00055498">
            <w:pPr>
              <w:pStyle w:val="TableParagraph"/>
              <w:spacing w:line="256" w:lineRule="auto"/>
              <w:ind w:left="137" w:right="277"/>
              <w:rPr>
                <w:sz w:val="24"/>
              </w:rPr>
            </w:pPr>
            <w:r>
              <w:rPr>
                <w:sz w:val="24"/>
              </w:rPr>
              <w:t>P-1. Prepare basic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electromagnet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with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help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iron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core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copper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wire.</w:t>
            </w:r>
          </w:p>
        </w:tc>
        <w:tc>
          <w:tcPr>
            <w:tcW w:w="1896" w:type="dxa"/>
            <w:tcBorders>
              <w:top w:val="nil"/>
              <w:bottom w:val="nil"/>
            </w:tcBorders>
          </w:tcPr>
          <w:p w:rsidR="00181125" w:rsidRDefault="00055498">
            <w:pPr>
              <w:pStyle w:val="TableParagraph"/>
              <w:numPr>
                <w:ilvl w:val="0"/>
                <w:numId w:val="18"/>
              </w:numPr>
              <w:tabs>
                <w:tab w:val="left" w:pos="665"/>
              </w:tabs>
              <w:spacing w:before="162" w:line="293" w:lineRule="exact"/>
              <w:ind w:hanging="145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6</w:t>
            </w:r>
          </w:p>
          <w:p w:rsidR="00181125" w:rsidRDefault="00055498">
            <w:pPr>
              <w:pStyle w:val="TableParagraph"/>
              <w:numPr>
                <w:ilvl w:val="0"/>
                <w:numId w:val="18"/>
              </w:numPr>
              <w:tabs>
                <w:tab w:val="left" w:pos="665"/>
              </w:tabs>
              <w:spacing w:line="293" w:lineRule="exact"/>
              <w:ind w:hanging="145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7</w:t>
            </w:r>
          </w:p>
          <w:p w:rsidR="00181125" w:rsidRDefault="00055498">
            <w:pPr>
              <w:pStyle w:val="TableParagraph"/>
              <w:numPr>
                <w:ilvl w:val="0"/>
                <w:numId w:val="18"/>
              </w:numPr>
              <w:tabs>
                <w:tab w:val="left" w:pos="665"/>
              </w:tabs>
              <w:spacing w:before="1"/>
              <w:ind w:hanging="145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8</w:t>
            </w:r>
          </w:p>
        </w:tc>
      </w:tr>
      <w:tr w:rsidR="00181125">
        <w:trPr>
          <w:trHeight w:val="963"/>
        </w:trPr>
        <w:tc>
          <w:tcPr>
            <w:tcW w:w="1102" w:type="dxa"/>
            <w:tcBorders>
              <w:top w:val="nil"/>
              <w:bottom w:val="nil"/>
            </w:tcBorders>
          </w:tcPr>
          <w:p w:rsidR="00181125" w:rsidRDefault="001811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28" w:type="dxa"/>
            <w:tcBorders>
              <w:top w:val="nil"/>
              <w:bottom w:val="nil"/>
            </w:tcBorders>
          </w:tcPr>
          <w:p w:rsidR="00181125" w:rsidRDefault="00055498">
            <w:pPr>
              <w:pStyle w:val="TableParagraph"/>
              <w:spacing w:line="243" w:lineRule="exact"/>
              <w:ind w:left="138"/>
              <w:rPr>
                <w:b/>
                <w:sz w:val="24"/>
              </w:rPr>
            </w:pPr>
            <w:r>
              <w:rPr>
                <w:b/>
                <w:sz w:val="24"/>
              </w:rPr>
              <w:t>Prepare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basic</w:t>
            </w:r>
          </w:p>
          <w:p w:rsidR="00181125" w:rsidRDefault="00055498">
            <w:pPr>
              <w:pStyle w:val="TableParagraph"/>
              <w:ind w:left="138" w:right="42"/>
              <w:rPr>
                <w:b/>
                <w:sz w:val="24"/>
              </w:rPr>
            </w:pPr>
            <w:r>
              <w:rPr>
                <w:b/>
                <w:sz w:val="24"/>
              </w:rPr>
              <w:t>Electromagnet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ic circuits.</w:t>
            </w:r>
          </w:p>
        </w:tc>
        <w:tc>
          <w:tcPr>
            <w:tcW w:w="1231" w:type="dxa"/>
            <w:tcBorders>
              <w:bottom w:val="nil"/>
            </w:tcBorders>
          </w:tcPr>
          <w:p w:rsidR="00181125" w:rsidRDefault="00055498">
            <w:pPr>
              <w:pStyle w:val="TableParagraph"/>
              <w:spacing w:line="269" w:lineRule="exact"/>
              <w:ind w:left="140"/>
              <w:rPr>
                <w:b/>
                <w:sz w:val="24"/>
              </w:rPr>
            </w:pPr>
            <w:r>
              <w:rPr>
                <w:b/>
                <w:sz w:val="24"/>
              </w:rPr>
              <w:t>Day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3</w:t>
            </w:r>
          </w:p>
        </w:tc>
        <w:tc>
          <w:tcPr>
            <w:tcW w:w="3682" w:type="dxa"/>
            <w:tcBorders>
              <w:bottom w:val="nil"/>
            </w:tcBorders>
          </w:tcPr>
          <w:p w:rsidR="00181125" w:rsidRDefault="00055498">
            <w:pPr>
              <w:pStyle w:val="TableParagraph"/>
              <w:spacing w:line="259" w:lineRule="auto"/>
              <w:ind w:left="137" w:right="335"/>
              <w:rPr>
                <w:sz w:val="24"/>
              </w:rPr>
            </w:pPr>
            <w:r>
              <w:rPr>
                <w:sz w:val="24"/>
              </w:rPr>
              <w:t>P-2. Prepare horn circuit 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work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bench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using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appropriate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tools.</w:t>
            </w:r>
          </w:p>
        </w:tc>
        <w:tc>
          <w:tcPr>
            <w:tcW w:w="1896" w:type="dxa"/>
            <w:tcBorders>
              <w:top w:val="nil"/>
              <w:bottom w:val="nil"/>
            </w:tcBorders>
          </w:tcPr>
          <w:p w:rsidR="00181125" w:rsidRDefault="001811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181125">
        <w:trPr>
          <w:trHeight w:val="2577"/>
        </w:trPr>
        <w:tc>
          <w:tcPr>
            <w:tcW w:w="1102" w:type="dxa"/>
            <w:tcBorders>
              <w:top w:val="nil"/>
            </w:tcBorders>
          </w:tcPr>
          <w:p w:rsidR="00181125" w:rsidRDefault="001811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28" w:type="dxa"/>
            <w:tcBorders>
              <w:top w:val="nil"/>
            </w:tcBorders>
          </w:tcPr>
          <w:p w:rsidR="00181125" w:rsidRDefault="001811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31" w:type="dxa"/>
            <w:tcBorders>
              <w:top w:val="nil"/>
            </w:tcBorders>
          </w:tcPr>
          <w:p w:rsidR="00181125" w:rsidRDefault="001811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682" w:type="dxa"/>
            <w:tcBorders>
              <w:top w:val="nil"/>
            </w:tcBorders>
          </w:tcPr>
          <w:p w:rsidR="00181125" w:rsidRDefault="00055498">
            <w:pPr>
              <w:pStyle w:val="TableParagraph"/>
              <w:spacing w:before="83" w:line="256" w:lineRule="auto"/>
              <w:ind w:left="137" w:right="210"/>
              <w:rPr>
                <w:sz w:val="24"/>
              </w:rPr>
            </w:pPr>
            <w:r>
              <w:rPr>
                <w:sz w:val="24"/>
              </w:rPr>
              <w:t>P-3. Prepare self-starter circuit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on work bench using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appropriate tools.</w:t>
            </w:r>
          </w:p>
        </w:tc>
        <w:tc>
          <w:tcPr>
            <w:tcW w:w="1896" w:type="dxa"/>
            <w:tcBorders>
              <w:top w:val="nil"/>
            </w:tcBorders>
          </w:tcPr>
          <w:p w:rsidR="00181125" w:rsidRDefault="001811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:rsidR="00181125" w:rsidRDefault="00181125">
      <w:pPr>
        <w:rPr>
          <w:rFonts w:ascii="Times New Roman"/>
          <w:sz w:val="24"/>
        </w:rPr>
        <w:sectPr w:rsidR="00181125">
          <w:pgSz w:w="11920" w:h="16850"/>
          <w:pgMar w:top="700" w:right="420" w:bottom="1440" w:left="580" w:header="0" w:footer="1256" w:gutter="0"/>
          <w:cols w:space="720"/>
        </w:sectPr>
      </w:pPr>
    </w:p>
    <w:tbl>
      <w:tblPr>
        <w:tblW w:w="0" w:type="auto"/>
        <w:tblInd w:w="20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02"/>
        <w:gridCol w:w="1928"/>
        <w:gridCol w:w="1231"/>
        <w:gridCol w:w="3682"/>
        <w:gridCol w:w="1896"/>
      </w:tblGrid>
      <w:tr w:rsidR="00181125">
        <w:trPr>
          <w:trHeight w:val="3540"/>
        </w:trPr>
        <w:tc>
          <w:tcPr>
            <w:tcW w:w="1102" w:type="dxa"/>
            <w:vMerge w:val="restart"/>
          </w:tcPr>
          <w:p w:rsidR="00181125" w:rsidRDefault="0018112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28" w:type="dxa"/>
            <w:vMerge w:val="restart"/>
          </w:tcPr>
          <w:p w:rsidR="00181125" w:rsidRDefault="00055498">
            <w:pPr>
              <w:pStyle w:val="TableParagraph"/>
              <w:ind w:left="138" w:right="42"/>
              <w:rPr>
                <w:b/>
                <w:sz w:val="24"/>
              </w:rPr>
            </w:pPr>
            <w:r>
              <w:rPr>
                <w:b/>
                <w:sz w:val="24"/>
              </w:rPr>
              <w:t>Basic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Electromagnet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ic</w:t>
            </w:r>
          </w:p>
          <w:p w:rsidR="00181125" w:rsidRDefault="00055498">
            <w:pPr>
              <w:pStyle w:val="TableParagraph"/>
              <w:ind w:left="138" w:right="162"/>
              <w:rPr>
                <w:b/>
                <w:sz w:val="24"/>
              </w:rPr>
            </w:pPr>
            <w:r>
              <w:rPr>
                <w:b/>
                <w:sz w:val="24"/>
              </w:rPr>
              <w:t>circuits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Measurement</w:t>
            </w:r>
          </w:p>
        </w:tc>
        <w:tc>
          <w:tcPr>
            <w:tcW w:w="1231" w:type="dxa"/>
          </w:tcPr>
          <w:p w:rsidR="00181125" w:rsidRDefault="00055498">
            <w:pPr>
              <w:pStyle w:val="TableParagraph"/>
              <w:spacing w:line="269" w:lineRule="exact"/>
              <w:ind w:left="140"/>
              <w:rPr>
                <w:b/>
                <w:sz w:val="24"/>
              </w:rPr>
            </w:pPr>
            <w:r>
              <w:rPr>
                <w:b/>
                <w:sz w:val="24"/>
              </w:rPr>
              <w:t>Day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4</w:t>
            </w:r>
          </w:p>
        </w:tc>
        <w:tc>
          <w:tcPr>
            <w:tcW w:w="3682" w:type="dxa"/>
          </w:tcPr>
          <w:p w:rsidR="00181125" w:rsidRDefault="00055498">
            <w:pPr>
              <w:pStyle w:val="TableParagraph"/>
              <w:spacing w:line="256" w:lineRule="auto"/>
              <w:ind w:left="137" w:right="183"/>
              <w:jc w:val="both"/>
              <w:rPr>
                <w:sz w:val="24"/>
              </w:rPr>
            </w:pPr>
            <w:r>
              <w:rPr>
                <w:sz w:val="24"/>
              </w:rPr>
              <w:t>P-1. Test winding resistance of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DC motor by using Digital Multi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Meter</w:t>
            </w:r>
          </w:p>
          <w:p w:rsidR="00181125" w:rsidRDefault="00055498">
            <w:pPr>
              <w:pStyle w:val="TableParagraph"/>
              <w:spacing w:before="161" w:line="259" w:lineRule="auto"/>
              <w:ind w:left="137" w:right="62"/>
              <w:rPr>
                <w:sz w:val="24"/>
              </w:rPr>
            </w:pPr>
            <w:r>
              <w:rPr>
                <w:sz w:val="24"/>
              </w:rPr>
              <w:t>P-2. Test Relay function by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switching relay coil points 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measure / record continuity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between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contact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points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by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using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Digital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Multi Meter</w:t>
            </w:r>
          </w:p>
        </w:tc>
        <w:tc>
          <w:tcPr>
            <w:tcW w:w="1896" w:type="dxa"/>
            <w:vMerge w:val="restart"/>
          </w:tcPr>
          <w:p w:rsidR="00181125" w:rsidRDefault="00181125">
            <w:pPr>
              <w:pStyle w:val="TableParagraph"/>
              <w:rPr>
                <w:rFonts w:ascii="Times New Roman"/>
              </w:rPr>
            </w:pPr>
          </w:p>
        </w:tc>
      </w:tr>
      <w:tr w:rsidR="00181125">
        <w:trPr>
          <w:trHeight w:val="3541"/>
        </w:trPr>
        <w:tc>
          <w:tcPr>
            <w:tcW w:w="1102" w:type="dxa"/>
            <w:vMerge/>
            <w:tcBorders>
              <w:top w:val="nil"/>
            </w:tcBorders>
          </w:tcPr>
          <w:p w:rsidR="00181125" w:rsidRDefault="00181125">
            <w:pPr>
              <w:rPr>
                <w:sz w:val="2"/>
                <w:szCs w:val="2"/>
              </w:rPr>
            </w:pPr>
          </w:p>
        </w:tc>
        <w:tc>
          <w:tcPr>
            <w:tcW w:w="1928" w:type="dxa"/>
            <w:vMerge/>
            <w:tcBorders>
              <w:top w:val="nil"/>
            </w:tcBorders>
          </w:tcPr>
          <w:p w:rsidR="00181125" w:rsidRDefault="00181125">
            <w:pPr>
              <w:rPr>
                <w:sz w:val="2"/>
                <w:szCs w:val="2"/>
              </w:rPr>
            </w:pPr>
          </w:p>
        </w:tc>
        <w:tc>
          <w:tcPr>
            <w:tcW w:w="1231" w:type="dxa"/>
          </w:tcPr>
          <w:p w:rsidR="00181125" w:rsidRDefault="00055498">
            <w:pPr>
              <w:pStyle w:val="TableParagraph"/>
              <w:spacing w:line="269" w:lineRule="exact"/>
              <w:ind w:left="140"/>
              <w:rPr>
                <w:b/>
                <w:sz w:val="24"/>
              </w:rPr>
            </w:pPr>
            <w:r>
              <w:rPr>
                <w:b/>
                <w:sz w:val="24"/>
              </w:rPr>
              <w:t>Day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5</w:t>
            </w:r>
          </w:p>
        </w:tc>
        <w:tc>
          <w:tcPr>
            <w:tcW w:w="3682" w:type="dxa"/>
          </w:tcPr>
          <w:p w:rsidR="00181125" w:rsidRDefault="00055498">
            <w:pPr>
              <w:pStyle w:val="TableParagraph"/>
              <w:spacing w:line="259" w:lineRule="auto"/>
              <w:ind w:left="137" w:right="76"/>
              <w:rPr>
                <w:sz w:val="24"/>
              </w:rPr>
            </w:pPr>
            <w:r>
              <w:rPr>
                <w:sz w:val="24"/>
              </w:rPr>
              <w:t>P-3. Measure/ record voltage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drop during self-starter cranking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by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using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Digital Multi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Meter.</w:t>
            </w:r>
          </w:p>
        </w:tc>
        <w:tc>
          <w:tcPr>
            <w:tcW w:w="1896" w:type="dxa"/>
            <w:vMerge/>
            <w:tcBorders>
              <w:top w:val="nil"/>
            </w:tcBorders>
          </w:tcPr>
          <w:p w:rsidR="00181125" w:rsidRDefault="00181125">
            <w:pPr>
              <w:rPr>
                <w:sz w:val="2"/>
                <w:szCs w:val="2"/>
              </w:rPr>
            </w:pPr>
          </w:p>
        </w:tc>
      </w:tr>
      <w:tr w:rsidR="00181125">
        <w:trPr>
          <w:trHeight w:val="4181"/>
        </w:trPr>
        <w:tc>
          <w:tcPr>
            <w:tcW w:w="1102" w:type="dxa"/>
          </w:tcPr>
          <w:p w:rsidR="00181125" w:rsidRDefault="00055498">
            <w:pPr>
              <w:pStyle w:val="TableParagraph"/>
              <w:spacing w:line="269" w:lineRule="exact"/>
              <w:ind w:left="164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3</w:t>
            </w:r>
          </w:p>
        </w:tc>
        <w:tc>
          <w:tcPr>
            <w:tcW w:w="1928" w:type="dxa"/>
          </w:tcPr>
          <w:p w:rsidR="00181125" w:rsidRDefault="00055498">
            <w:pPr>
              <w:pStyle w:val="TableParagraph"/>
              <w:ind w:left="138" w:right="580"/>
              <w:rPr>
                <w:b/>
                <w:sz w:val="24"/>
              </w:rPr>
            </w:pPr>
            <w:r>
              <w:rPr>
                <w:b/>
                <w:sz w:val="24"/>
              </w:rPr>
              <w:t>Perform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 xml:space="preserve">Service </w:t>
            </w:r>
            <w:r>
              <w:rPr>
                <w:b/>
                <w:spacing w:val="-1"/>
                <w:sz w:val="24"/>
              </w:rPr>
              <w:t>of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Battery</w:t>
            </w:r>
          </w:p>
        </w:tc>
        <w:tc>
          <w:tcPr>
            <w:tcW w:w="1231" w:type="dxa"/>
          </w:tcPr>
          <w:p w:rsidR="00181125" w:rsidRDefault="00055498">
            <w:pPr>
              <w:pStyle w:val="TableParagraph"/>
              <w:spacing w:line="269" w:lineRule="exact"/>
              <w:ind w:left="140"/>
              <w:rPr>
                <w:b/>
                <w:sz w:val="24"/>
              </w:rPr>
            </w:pPr>
            <w:r>
              <w:rPr>
                <w:b/>
                <w:sz w:val="24"/>
              </w:rPr>
              <w:t>Day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</w:p>
        </w:tc>
        <w:tc>
          <w:tcPr>
            <w:tcW w:w="3682" w:type="dxa"/>
          </w:tcPr>
          <w:p w:rsidR="00181125" w:rsidRDefault="00055498">
            <w:pPr>
              <w:pStyle w:val="TableParagraph"/>
              <w:spacing w:line="259" w:lineRule="auto"/>
              <w:ind w:left="137" w:right="152"/>
              <w:rPr>
                <w:sz w:val="24"/>
              </w:rPr>
            </w:pPr>
            <w:r>
              <w:rPr>
                <w:sz w:val="24"/>
              </w:rPr>
              <w:t>P-1.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Perform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battery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test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by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use of hydrometer, Clean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Terminals, tight and insulate,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secure with battery holder 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per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given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specification.</w:t>
            </w:r>
          </w:p>
          <w:p w:rsidR="00181125" w:rsidRDefault="00055498">
            <w:pPr>
              <w:pStyle w:val="TableParagraph"/>
              <w:spacing w:before="152" w:line="256" w:lineRule="auto"/>
              <w:ind w:left="137" w:right="276"/>
              <w:rPr>
                <w:sz w:val="24"/>
              </w:rPr>
            </w:pPr>
            <w:r>
              <w:rPr>
                <w:sz w:val="24"/>
              </w:rPr>
              <w:t>P-2. Inspect and change 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Ground (Earth) cable from the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vehicle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body.</w:t>
            </w:r>
          </w:p>
        </w:tc>
        <w:tc>
          <w:tcPr>
            <w:tcW w:w="1896" w:type="dxa"/>
          </w:tcPr>
          <w:p w:rsidR="00181125" w:rsidRDefault="00181125">
            <w:pPr>
              <w:pStyle w:val="TableParagraph"/>
              <w:rPr>
                <w:rFonts w:ascii="Calibri"/>
                <w:b/>
                <w:sz w:val="28"/>
              </w:rPr>
            </w:pPr>
          </w:p>
          <w:p w:rsidR="00181125" w:rsidRDefault="00181125">
            <w:pPr>
              <w:pStyle w:val="TableParagraph"/>
              <w:rPr>
                <w:rFonts w:ascii="Calibri"/>
                <w:b/>
                <w:sz w:val="28"/>
              </w:rPr>
            </w:pPr>
          </w:p>
          <w:p w:rsidR="00181125" w:rsidRDefault="00181125">
            <w:pPr>
              <w:pStyle w:val="TableParagraph"/>
              <w:spacing w:before="1"/>
              <w:rPr>
                <w:rFonts w:ascii="Calibri"/>
                <w:b/>
                <w:sz w:val="33"/>
              </w:rPr>
            </w:pPr>
          </w:p>
          <w:p w:rsidR="00181125" w:rsidRDefault="00055498">
            <w:pPr>
              <w:pStyle w:val="TableParagraph"/>
              <w:numPr>
                <w:ilvl w:val="0"/>
                <w:numId w:val="17"/>
              </w:numPr>
              <w:tabs>
                <w:tab w:val="left" w:pos="665"/>
              </w:tabs>
              <w:spacing w:before="1" w:line="293" w:lineRule="exact"/>
              <w:ind w:hanging="145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9</w:t>
            </w:r>
          </w:p>
          <w:p w:rsidR="00181125" w:rsidRDefault="00055498">
            <w:pPr>
              <w:pStyle w:val="TableParagraph"/>
              <w:numPr>
                <w:ilvl w:val="0"/>
                <w:numId w:val="17"/>
              </w:numPr>
              <w:tabs>
                <w:tab w:val="left" w:pos="665"/>
              </w:tabs>
              <w:spacing w:line="293" w:lineRule="exact"/>
              <w:ind w:hanging="145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10</w:t>
            </w:r>
          </w:p>
          <w:p w:rsidR="00181125" w:rsidRDefault="00055498">
            <w:pPr>
              <w:pStyle w:val="TableParagraph"/>
              <w:numPr>
                <w:ilvl w:val="0"/>
                <w:numId w:val="17"/>
              </w:numPr>
              <w:tabs>
                <w:tab w:val="left" w:pos="665"/>
              </w:tabs>
              <w:spacing w:line="293" w:lineRule="exact"/>
              <w:ind w:hanging="145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11</w:t>
            </w:r>
          </w:p>
        </w:tc>
      </w:tr>
    </w:tbl>
    <w:p w:rsidR="00181125" w:rsidRDefault="00181125">
      <w:pPr>
        <w:spacing w:line="293" w:lineRule="exact"/>
        <w:rPr>
          <w:sz w:val="24"/>
        </w:rPr>
        <w:sectPr w:rsidR="00181125">
          <w:footerReference w:type="default" r:id="rId13"/>
          <w:pgSz w:w="11920" w:h="16850"/>
          <w:pgMar w:top="700" w:right="420" w:bottom="1440" w:left="580" w:header="0" w:footer="1256" w:gutter="0"/>
          <w:cols w:space="720"/>
        </w:sectPr>
      </w:pPr>
    </w:p>
    <w:tbl>
      <w:tblPr>
        <w:tblW w:w="0" w:type="auto"/>
        <w:tblInd w:w="20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02"/>
        <w:gridCol w:w="1928"/>
        <w:gridCol w:w="1231"/>
        <w:gridCol w:w="3682"/>
        <w:gridCol w:w="1896"/>
      </w:tblGrid>
      <w:tr w:rsidR="00181125">
        <w:trPr>
          <w:trHeight w:val="3617"/>
        </w:trPr>
        <w:tc>
          <w:tcPr>
            <w:tcW w:w="1102" w:type="dxa"/>
            <w:vMerge w:val="restart"/>
          </w:tcPr>
          <w:p w:rsidR="00181125" w:rsidRDefault="0018112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28" w:type="dxa"/>
            <w:vMerge w:val="restart"/>
          </w:tcPr>
          <w:p w:rsidR="00181125" w:rsidRDefault="00055498">
            <w:pPr>
              <w:pStyle w:val="TableParagraph"/>
              <w:ind w:left="138" w:right="216"/>
              <w:rPr>
                <w:b/>
                <w:sz w:val="24"/>
              </w:rPr>
            </w:pPr>
            <w:r>
              <w:rPr>
                <w:b/>
                <w:sz w:val="24"/>
              </w:rPr>
              <w:t>Perform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Battery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Replacement</w:t>
            </w:r>
          </w:p>
          <w:p w:rsidR="00181125" w:rsidRDefault="00181125">
            <w:pPr>
              <w:pStyle w:val="TableParagraph"/>
              <w:rPr>
                <w:rFonts w:ascii="Calibri"/>
                <w:b/>
                <w:sz w:val="26"/>
              </w:rPr>
            </w:pPr>
          </w:p>
          <w:p w:rsidR="00181125" w:rsidRDefault="00181125">
            <w:pPr>
              <w:pStyle w:val="TableParagraph"/>
              <w:rPr>
                <w:rFonts w:ascii="Calibri"/>
                <w:b/>
                <w:sz w:val="26"/>
              </w:rPr>
            </w:pPr>
          </w:p>
          <w:p w:rsidR="00181125" w:rsidRDefault="00181125">
            <w:pPr>
              <w:pStyle w:val="TableParagraph"/>
              <w:rPr>
                <w:rFonts w:ascii="Calibri"/>
                <w:b/>
                <w:sz w:val="26"/>
              </w:rPr>
            </w:pPr>
          </w:p>
          <w:p w:rsidR="00181125" w:rsidRDefault="00181125">
            <w:pPr>
              <w:pStyle w:val="TableParagraph"/>
              <w:rPr>
                <w:rFonts w:ascii="Calibri"/>
                <w:b/>
                <w:sz w:val="26"/>
              </w:rPr>
            </w:pPr>
          </w:p>
          <w:p w:rsidR="00181125" w:rsidRDefault="00181125">
            <w:pPr>
              <w:pStyle w:val="TableParagraph"/>
              <w:rPr>
                <w:rFonts w:ascii="Calibri"/>
                <w:b/>
                <w:sz w:val="26"/>
              </w:rPr>
            </w:pPr>
          </w:p>
          <w:p w:rsidR="00181125" w:rsidRDefault="00181125">
            <w:pPr>
              <w:pStyle w:val="TableParagraph"/>
              <w:rPr>
                <w:rFonts w:ascii="Calibri"/>
                <w:b/>
                <w:sz w:val="26"/>
              </w:rPr>
            </w:pPr>
          </w:p>
          <w:p w:rsidR="00181125" w:rsidRDefault="00181125">
            <w:pPr>
              <w:pStyle w:val="TableParagraph"/>
              <w:rPr>
                <w:rFonts w:ascii="Calibri"/>
                <w:b/>
                <w:sz w:val="26"/>
              </w:rPr>
            </w:pPr>
          </w:p>
          <w:p w:rsidR="00181125" w:rsidRDefault="00181125">
            <w:pPr>
              <w:pStyle w:val="TableParagraph"/>
              <w:rPr>
                <w:rFonts w:ascii="Calibri"/>
                <w:b/>
                <w:sz w:val="26"/>
              </w:rPr>
            </w:pPr>
          </w:p>
          <w:p w:rsidR="00181125" w:rsidRDefault="00181125">
            <w:pPr>
              <w:pStyle w:val="TableParagraph"/>
              <w:rPr>
                <w:rFonts w:ascii="Calibri"/>
                <w:b/>
                <w:sz w:val="26"/>
              </w:rPr>
            </w:pPr>
          </w:p>
          <w:p w:rsidR="00181125" w:rsidRDefault="00055498">
            <w:pPr>
              <w:pStyle w:val="TableParagraph"/>
              <w:spacing w:before="174"/>
              <w:ind w:left="138" w:right="296"/>
              <w:rPr>
                <w:b/>
                <w:sz w:val="24"/>
              </w:rPr>
            </w:pPr>
            <w:r>
              <w:rPr>
                <w:b/>
                <w:sz w:val="24"/>
              </w:rPr>
              <w:t>Perform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Battery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replacement</w:t>
            </w:r>
          </w:p>
        </w:tc>
        <w:tc>
          <w:tcPr>
            <w:tcW w:w="1231" w:type="dxa"/>
          </w:tcPr>
          <w:p w:rsidR="00181125" w:rsidRDefault="00055498">
            <w:pPr>
              <w:pStyle w:val="TableParagraph"/>
              <w:spacing w:line="269" w:lineRule="exact"/>
              <w:ind w:left="140"/>
              <w:rPr>
                <w:b/>
                <w:sz w:val="24"/>
              </w:rPr>
            </w:pPr>
            <w:r>
              <w:rPr>
                <w:b/>
                <w:sz w:val="24"/>
              </w:rPr>
              <w:t>Day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2</w:t>
            </w:r>
          </w:p>
        </w:tc>
        <w:tc>
          <w:tcPr>
            <w:tcW w:w="3682" w:type="dxa"/>
          </w:tcPr>
          <w:p w:rsidR="00181125" w:rsidRDefault="00055498">
            <w:pPr>
              <w:pStyle w:val="TableParagraph"/>
              <w:spacing w:line="256" w:lineRule="auto"/>
              <w:ind w:left="137" w:right="276"/>
              <w:rPr>
                <w:sz w:val="24"/>
              </w:rPr>
            </w:pPr>
            <w:r>
              <w:rPr>
                <w:sz w:val="24"/>
              </w:rPr>
              <w:t>P-2. Inspect and change 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Ground (Earth) cable from the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vehicle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body</w:t>
            </w:r>
          </w:p>
          <w:p w:rsidR="00181125" w:rsidRDefault="00055498">
            <w:pPr>
              <w:pStyle w:val="TableParagraph"/>
              <w:spacing w:before="159" w:line="256" w:lineRule="auto"/>
              <w:ind w:left="137" w:right="56"/>
              <w:rPr>
                <w:sz w:val="24"/>
              </w:rPr>
            </w:pPr>
            <w:r>
              <w:rPr>
                <w:sz w:val="24"/>
              </w:rPr>
              <w:t>P-3. Test battery by using 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load tester/battery tester 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assess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battery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performance.</w:t>
            </w:r>
          </w:p>
        </w:tc>
        <w:tc>
          <w:tcPr>
            <w:tcW w:w="1896" w:type="dxa"/>
            <w:vMerge w:val="restart"/>
          </w:tcPr>
          <w:p w:rsidR="00181125" w:rsidRDefault="00181125">
            <w:pPr>
              <w:pStyle w:val="TableParagraph"/>
              <w:rPr>
                <w:rFonts w:ascii="Times New Roman"/>
              </w:rPr>
            </w:pPr>
          </w:p>
        </w:tc>
      </w:tr>
      <w:tr w:rsidR="00181125">
        <w:trPr>
          <w:trHeight w:val="4165"/>
        </w:trPr>
        <w:tc>
          <w:tcPr>
            <w:tcW w:w="1102" w:type="dxa"/>
            <w:vMerge/>
            <w:tcBorders>
              <w:top w:val="nil"/>
            </w:tcBorders>
          </w:tcPr>
          <w:p w:rsidR="00181125" w:rsidRDefault="00181125">
            <w:pPr>
              <w:rPr>
                <w:sz w:val="2"/>
                <w:szCs w:val="2"/>
              </w:rPr>
            </w:pPr>
          </w:p>
        </w:tc>
        <w:tc>
          <w:tcPr>
            <w:tcW w:w="1928" w:type="dxa"/>
            <w:vMerge/>
            <w:tcBorders>
              <w:top w:val="nil"/>
            </w:tcBorders>
          </w:tcPr>
          <w:p w:rsidR="00181125" w:rsidRDefault="00181125">
            <w:pPr>
              <w:rPr>
                <w:sz w:val="2"/>
                <w:szCs w:val="2"/>
              </w:rPr>
            </w:pPr>
          </w:p>
        </w:tc>
        <w:tc>
          <w:tcPr>
            <w:tcW w:w="1231" w:type="dxa"/>
          </w:tcPr>
          <w:p w:rsidR="00181125" w:rsidRDefault="00055498">
            <w:pPr>
              <w:pStyle w:val="TableParagraph"/>
              <w:spacing w:line="270" w:lineRule="exact"/>
              <w:ind w:left="140"/>
              <w:rPr>
                <w:b/>
                <w:sz w:val="24"/>
              </w:rPr>
            </w:pPr>
            <w:r>
              <w:rPr>
                <w:b/>
                <w:sz w:val="24"/>
              </w:rPr>
              <w:t>Day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3</w:t>
            </w:r>
          </w:p>
        </w:tc>
        <w:tc>
          <w:tcPr>
            <w:tcW w:w="3682" w:type="dxa"/>
          </w:tcPr>
          <w:p w:rsidR="00181125" w:rsidRDefault="00055498">
            <w:pPr>
              <w:pStyle w:val="TableParagraph"/>
              <w:ind w:left="137" w:right="63"/>
              <w:rPr>
                <w:sz w:val="24"/>
              </w:rPr>
            </w:pPr>
            <w:r>
              <w:rPr>
                <w:sz w:val="24"/>
              </w:rPr>
              <w:t>P-1. Perform Safe removal 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installation of Battery from 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vehicle Inspect/service 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battery and assess safety fitting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and correctness under specified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procedure.</w:t>
            </w:r>
          </w:p>
          <w:p w:rsidR="00181125" w:rsidRDefault="00181125">
            <w:pPr>
              <w:pStyle w:val="TableParagraph"/>
              <w:spacing w:before="1"/>
              <w:rPr>
                <w:rFonts w:ascii="Calibri"/>
                <w:b/>
              </w:rPr>
            </w:pPr>
          </w:p>
          <w:p w:rsidR="00181125" w:rsidRDefault="00055498">
            <w:pPr>
              <w:pStyle w:val="TableParagraph"/>
              <w:ind w:left="137" w:right="36"/>
              <w:rPr>
                <w:sz w:val="24"/>
              </w:rPr>
            </w:pPr>
            <w:r>
              <w:rPr>
                <w:sz w:val="24"/>
              </w:rPr>
              <w:t>P-2. Carry out safe procedure to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charge the battery using 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external charger.</w:t>
            </w:r>
          </w:p>
        </w:tc>
        <w:tc>
          <w:tcPr>
            <w:tcW w:w="1896" w:type="dxa"/>
            <w:vMerge/>
            <w:tcBorders>
              <w:top w:val="nil"/>
            </w:tcBorders>
          </w:tcPr>
          <w:p w:rsidR="00181125" w:rsidRDefault="00181125">
            <w:pPr>
              <w:rPr>
                <w:sz w:val="2"/>
                <w:szCs w:val="2"/>
              </w:rPr>
            </w:pPr>
          </w:p>
        </w:tc>
      </w:tr>
    </w:tbl>
    <w:p w:rsidR="00181125" w:rsidRDefault="00181125">
      <w:pPr>
        <w:rPr>
          <w:sz w:val="2"/>
          <w:szCs w:val="2"/>
        </w:rPr>
        <w:sectPr w:rsidR="00181125">
          <w:pgSz w:w="11920" w:h="16850"/>
          <w:pgMar w:top="700" w:right="420" w:bottom="1440" w:left="580" w:header="0" w:footer="1256" w:gutter="0"/>
          <w:cols w:space="720"/>
        </w:sectPr>
      </w:pPr>
    </w:p>
    <w:tbl>
      <w:tblPr>
        <w:tblW w:w="0" w:type="auto"/>
        <w:tblInd w:w="20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02"/>
        <w:gridCol w:w="1928"/>
        <w:gridCol w:w="1231"/>
        <w:gridCol w:w="3682"/>
        <w:gridCol w:w="1896"/>
      </w:tblGrid>
      <w:tr w:rsidR="00181125">
        <w:trPr>
          <w:trHeight w:val="7271"/>
        </w:trPr>
        <w:tc>
          <w:tcPr>
            <w:tcW w:w="1102" w:type="dxa"/>
            <w:vMerge w:val="restart"/>
          </w:tcPr>
          <w:p w:rsidR="00181125" w:rsidRDefault="0018112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28" w:type="dxa"/>
            <w:vMerge w:val="restart"/>
          </w:tcPr>
          <w:p w:rsidR="00181125" w:rsidRDefault="00055498">
            <w:pPr>
              <w:pStyle w:val="TableParagraph"/>
              <w:ind w:left="138" w:right="16"/>
              <w:rPr>
                <w:b/>
                <w:sz w:val="24"/>
              </w:rPr>
            </w:pPr>
            <w:r>
              <w:rPr>
                <w:b/>
                <w:sz w:val="24"/>
              </w:rPr>
              <w:t>Repair starting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system</w:t>
            </w:r>
          </w:p>
          <w:p w:rsidR="00181125" w:rsidRDefault="00181125">
            <w:pPr>
              <w:pStyle w:val="TableParagraph"/>
              <w:rPr>
                <w:rFonts w:ascii="Calibri"/>
                <w:b/>
                <w:sz w:val="26"/>
              </w:rPr>
            </w:pPr>
          </w:p>
          <w:p w:rsidR="00181125" w:rsidRDefault="00181125">
            <w:pPr>
              <w:pStyle w:val="TableParagraph"/>
              <w:rPr>
                <w:rFonts w:ascii="Calibri"/>
                <w:b/>
                <w:sz w:val="26"/>
              </w:rPr>
            </w:pPr>
          </w:p>
          <w:p w:rsidR="00181125" w:rsidRDefault="00181125">
            <w:pPr>
              <w:pStyle w:val="TableParagraph"/>
              <w:rPr>
                <w:rFonts w:ascii="Calibri"/>
                <w:b/>
                <w:sz w:val="26"/>
              </w:rPr>
            </w:pPr>
          </w:p>
          <w:p w:rsidR="00181125" w:rsidRDefault="00181125">
            <w:pPr>
              <w:pStyle w:val="TableParagraph"/>
              <w:rPr>
                <w:rFonts w:ascii="Calibri"/>
                <w:b/>
                <w:sz w:val="26"/>
              </w:rPr>
            </w:pPr>
          </w:p>
          <w:p w:rsidR="00181125" w:rsidRDefault="00181125">
            <w:pPr>
              <w:pStyle w:val="TableParagraph"/>
              <w:rPr>
                <w:rFonts w:ascii="Calibri"/>
                <w:b/>
                <w:sz w:val="26"/>
              </w:rPr>
            </w:pPr>
          </w:p>
          <w:p w:rsidR="00181125" w:rsidRDefault="00181125">
            <w:pPr>
              <w:pStyle w:val="TableParagraph"/>
              <w:rPr>
                <w:rFonts w:ascii="Calibri"/>
                <w:b/>
                <w:sz w:val="26"/>
              </w:rPr>
            </w:pPr>
          </w:p>
          <w:p w:rsidR="00181125" w:rsidRDefault="00181125">
            <w:pPr>
              <w:pStyle w:val="TableParagraph"/>
              <w:rPr>
                <w:rFonts w:ascii="Calibri"/>
                <w:b/>
                <w:sz w:val="26"/>
              </w:rPr>
            </w:pPr>
          </w:p>
          <w:p w:rsidR="00181125" w:rsidRDefault="00181125">
            <w:pPr>
              <w:pStyle w:val="TableParagraph"/>
              <w:rPr>
                <w:rFonts w:ascii="Calibri"/>
                <w:b/>
                <w:sz w:val="26"/>
              </w:rPr>
            </w:pPr>
          </w:p>
          <w:p w:rsidR="00181125" w:rsidRDefault="00181125">
            <w:pPr>
              <w:pStyle w:val="TableParagraph"/>
              <w:rPr>
                <w:rFonts w:ascii="Calibri"/>
                <w:b/>
                <w:sz w:val="26"/>
              </w:rPr>
            </w:pPr>
          </w:p>
          <w:p w:rsidR="00181125" w:rsidRDefault="00181125">
            <w:pPr>
              <w:pStyle w:val="TableParagraph"/>
              <w:rPr>
                <w:rFonts w:ascii="Calibri"/>
                <w:b/>
                <w:sz w:val="26"/>
              </w:rPr>
            </w:pPr>
          </w:p>
          <w:p w:rsidR="00181125" w:rsidRDefault="00181125">
            <w:pPr>
              <w:pStyle w:val="TableParagraph"/>
              <w:rPr>
                <w:rFonts w:ascii="Calibri"/>
                <w:b/>
                <w:sz w:val="26"/>
              </w:rPr>
            </w:pPr>
          </w:p>
          <w:p w:rsidR="00181125" w:rsidRDefault="00181125">
            <w:pPr>
              <w:pStyle w:val="TableParagraph"/>
              <w:rPr>
                <w:rFonts w:ascii="Calibri"/>
                <w:b/>
                <w:sz w:val="26"/>
              </w:rPr>
            </w:pPr>
          </w:p>
          <w:p w:rsidR="00181125" w:rsidRDefault="00181125">
            <w:pPr>
              <w:pStyle w:val="TableParagraph"/>
              <w:rPr>
                <w:rFonts w:ascii="Calibri"/>
                <w:b/>
                <w:sz w:val="26"/>
              </w:rPr>
            </w:pPr>
          </w:p>
          <w:p w:rsidR="00181125" w:rsidRDefault="00181125">
            <w:pPr>
              <w:pStyle w:val="TableParagraph"/>
              <w:rPr>
                <w:rFonts w:ascii="Calibri"/>
                <w:b/>
                <w:sz w:val="26"/>
              </w:rPr>
            </w:pPr>
          </w:p>
          <w:p w:rsidR="00181125" w:rsidRDefault="00181125">
            <w:pPr>
              <w:pStyle w:val="TableParagraph"/>
              <w:rPr>
                <w:rFonts w:ascii="Calibri"/>
                <w:b/>
                <w:sz w:val="26"/>
              </w:rPr>
            </w:pPr>
          </w:p>
          <w:p w:rsidR="00181125" w:rsidRDefault="00181125">
            <w:pPr>
              <w:pStyle w:val="TableParagraph"/>
              <w:rPr>
                <w:rFonts w:ascii="Calibri"/>
                <w:b/>
                <w:sz w:val="26"/>
              </w:rPr>
            </w:pPr>
          </w:p>
          <w:p w:rsidR="00181125" w:rsidRDefault="00181125">
            <w:pPr>
              <w:pStyle w:val="TableParagraph"/>
              <w:rPr>
                <w:rFonts w:ascii="Calibri"/>
                <w:b/>
                <w:sz w:val="26"/>
              </w:rPr>
            </w:pPr>
          </w:p>
          <w:p w:rsidR="00181125" w:rsidRDefault="00181125">
            <w:pPr>
              <w:pStyle w:val="TableParagraph"/>
              <w:rPr>
                <w:rFonts w:ascii="Calibri"/>
                <w:b/>
                <w:sz w:val="26"/>
              </w:rPr>
            </w:pPr>
          </w:p>
          <w:p w:rsidR="00181125" w:rsidRDefault="00181125">
            <w:pPr>
              <w:pStyle w:val="TableParagraph"/>
              <w:rPr>
                <w:rFonts w:ascii="Calibri"/>
                <w:b/>
                <w:sz w:val="26"/>
              </w:rPr>
            </w:pPr>
          </w:p>
          <w:p w:rsidR="00181125" w:rsidRDefault="00181125">
            <w:pPr>
              <w:pStyle w:val="TableParagraph"/>
              <w:rPr>
                <w:rFonts w:ascii="Calibri"/>
                <w:b/>
                <w:sz w:val="26"/>
              </w:rPr>
            </w:pPr>
          </w:p>
          <w:p w:rsidR="00181125" w:rsidRDefault="00181125">
            <w:pPr>
              <w:pStyle w:val="TableParagraph"/>
              <w:rPr>
                <w:rFonts w:ascii="Calibri"/>
                <w:b/>
                <w:sz w:val="26"/>
              </w:rPr>
            </w:pPr>
          </w:p>
          <w:p w:rsidR="00181125" w:rsidRDefault="00055498">
            <w:pPr>
              <w:pStyle w:val="TableParagraph"/>
              <w:spacing w:before="232" w:line="237" w:lineRule="auto"/>
              <w:ind w:left="138" w:right="16"/>
              <w:rPr>
                <w:b/>
                <w:sz w:val="24"/>
              </w:rPr>
            </w:pPr>
            <w:r>
              <w:rPr>
                <w:b/>
                <w:sz w:val="24"/>
              </w:rPr>
              <w:t>Repair starting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system</w:t>
            </w:r>
          </w:p>
        </w:tc>
        <w:tc>
          <w:tcPr>
            <w:tcW w:w="1231" w:type="dxa"/>
          </w:tcPr>
          <w:p w:rsidR="00181125" w:rsidRDefault="00055498">
            <w:pPr>
              <w:pStyle w:val="TableParagraph"/>
              <w:spacing w:line="269" w:lineRule="exact"/>
              <w:ind w:left="140"/>
              <w:rPr>
                <w:b/>
                <w:sz w:val="24"/>
              </w:rPr>
            </w:pPr>
            <w:r>
              <w:rPr>
                <w:b/>
                <w:sz w:val="24"/>
              </w:rPr>
              <w:t>Day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4</w:t>
            </w:r>
          </w:p>
        </w:tc>
        <w:tc>
          <w:tcPr>
            <w:tcW w:w="3682" w:type="dxa"/>
          </w:tcPr>
          <w:p w:rsidR="00181125" w:rsidRDefault="00055498">
            <w:pPr>
              <w:pStyle w:val="TableParagraph"/>
              <w:spacing w:line="259" w:lineRule="auto"/>
              <w:ind w:left="137" w:right="116"/>
              <w:rPr>
                <w:sz w:val="24"/>
              </w:rPr>
            </w:pPr>
            <w:r>
              <w:rPr>
                <w:sz w:val="24"/>
              </w:rPr>
              <w:t>P-1. Inspect the vehicle starting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system and troubleshoot 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following:</w:t>
            </w:r>
          </w:p>
          <w:p w:rsidR="00181125" w:rsidRDefault="00055498">
            <w:pPr>
              <w:pStyle w:val="TableParagraph"/>
              <w:spacing w:line="256" w:lineRule="auto"/>
              <w:ind w:left="137" w:right="802"/>
              <w:jc w:val="both"/>
              <w:rPr>
                <w:sz w:val="24"/>
              </w:rPr>
            </w:pPr>
            <w:r>
              <w:rPr>
                <w:sz w:val="24"/>
              </w:rPr>
              <w:t>Low cranking speed/ not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cranking, Ignition switch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operation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malfunctioning.</w:t>
            </w:r>
          </w:p>
        </w:tc>
        <w:tc>
          <w:tcPr>
            <w:tcW w:w="1896" w:type="dxa"/>
            <w:vMerge w:val="restart"/>
          </w:tcPr>
          <w:p w:rsidR="00181125" w:rsidRDefault="00181125">
            <w:pPr>
              <w:pStyle w:val="TableParagraph"/>
              <w:rPr>
                <w:rFonts w:ascii="Times New Roman"/>
              </w:rPr>
            </w:pPr>
          </w:p>
        </w:tc>
      </w:tr>
      <w:tr w:rsidR="00181125">
        <w:trPr>
          <w:trHeight w:val="5194"/>
        </w:trPr>
        <w:tc>
          <w:tcPr>
            <w:tcW w:w="1102" w:type="dxa"/>
            <w:vMerge/>
            <w:tcBorders>
              <w:top w:val="nil"/>
            </w:tcBorders>
          </w:tcPr>
          <w:p w:rsidR="00181125" w:rsidRDefault="00181125">
            <w:pPr>
              <w:rPr>
                <w:sz w:val="2"/>
                <w:szCs w:val="2"/>
              </w:rPr>
            </w:pPr>
          </w:p>
        </w:tc>
        <w:tc>
          <w:tcPr>
            <w:tcW w:w="1928" w:type="dxa"/>
            <w:vMerge/>
            <w:tcBorders>
              <w:top w:val="nil"/>
            </w:tcBorders>
          </w:tcPr>
          <w:p w:rsidR="00181125" w:rsidRDefault="00181125">
            <w:pPr>
              <w:rPr>
                <w:sz w:val="2"/>
                <w:szCs w:val="2"/>
              </w:rPr>
            </w:pPr>
          </w:p>
        </w:tc>
        <w:tc>
          <w:tcPr>
            <w:tcW w:w="1231" w:type="dxa"/>
          </w:tcPr>
          <w:p w:rsidR="00181125" w:rsidRDefault="00055498">
            <w:pPr>
              <w:pStyle w:val="TableParagraph"/>
              <w:spacing w:line="269" w:lineRule="exact"/>
              <w:ind w:left="140"/>
              <w:rPr>
                <w:b/>
                <w:sz w:val="24"/>
              </w:rPr>
            </w:pPr>
            <w:r>
              <w:rPr>
                <w:b/>
                <w:sz w:val="24"/>
              </w:rPr>
              <w:t>Day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5</w:t>
            </w:r>
          </w:p>
        </w:tc>
        <w:tc>
          <w:tcPr>
            <w:tcW w:w="3682" w:type="dxa"/>
          </w:tcPr>
          <w:p w:rsidR="00181125" w:rsidRDefault="00055498">
            <w:pPr>
              <w:pStyle w:val="TableParagraph"/>
              <w:spacing w:line="256" w:lineRule="auto"/>
              <w:ind w:left="137" w:right="116"/>
              <w:rPr>
                <w:sz w:val="24"/>
              </w:rPr>
            </w:pPr>
            <w:r>
              <w:rPr>
                <w:sz w:val="24"/>
              </w:rPr>
              <w:t>P-2. Inspect the vehicle starting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system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troubleshoot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following:</w:t>
            </w:r>
          </w:p>
          <w:p w:rsidR="00181125" w:rsidRDefault="00055498">
            <w:pPr>
              <w:pStyle w:val="TableParagraph"/>
              <w:spacing w:before="158" w:line="259" w:lineRule="auto"/>
              <w:ind w:left="137" w:right="76"/>
              <w:rPr>
                <w:sz w:val="24"/>
              </w:rPr>
            </w:pPr>
            <w:r>
              <w:rPr>
                <w:sz w:val="24"/>
              </w:rPr>
              <w:t>Unusual noise during operation,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corrosive battery terminals,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safety neutral switch, incorrect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pinion engagement/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disengagement, blown fuse/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relay, lose/ corroded main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starting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wire.</w:t>
            </w:r>
          </w:p>
        </w:tc>
        <w:tc>
          <w:tcPr>
            <w:tcW w:w="1896" w:type="dxa"/>
            <w:vMerge/>
            <w:tcBorders>
              <w:top w:val="nil"/>
            </w:tcBorders>
          </w:tcPr>
          <w:p w:rsidR="00181125" w:rsidRDefault="00181125">
            <w:pPr>
              <w:rPr>
                <w:sz w:val="2"/>
                <w:szCs w:val="2"/>
              </w:rPr>
            </w:pPr>
          </w:p>
        </w:tc>
      </w:tr>
    </w:tbl>
    <w:p w:rsidR="00181125" w:rsidRDefault="00181125">
      <w:pPr>
        <w:rPr>
          <w:sz w:val="2"/>
          <w:szCs w:val="2"/>
        </w:rPr>
        <w:sectPr w:rsidR="00181125">
          <w:pgSz w:w="11920" w:h="16850"/>
          <w:pgMar w:top="700" w:right="420" w:bottom="1440" w:left="580" w:header="0" w:footer="1256" w:gutter="0"/>
          <w:cols w:space="720"/>
        </w:sectPr>
      </w:pPr>
    </w:p>
    <w:tbl>
      <w:tblPr>
        <w:tblW w:w="0" w:type="auto"/>
        <w:tblInd w:w="20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02"/>
        <w:gridCol w:w="1928"/>
        <w:gridCol w:w="1231"/>
        <w:gridCol w:w="3682"/>
        <w:gridCol w:w="1896"/>
      </w:tblGrid>
      <w:tr w:rsidR="00181125">
        <w:trPr>
          <w:trHeight w:val="4345"/>
        </w:trPr>
        <w:tc>
          <w:tcPr>
            <w:tcW w:w="1102" w:type="dxa"/>
            <w:vMerge w:val="restart"/>
          </w:tcPr>
          <w:p w:rsidR="00181125" w:rsidRDefault="00055498">
            <w:pPr>
              <w:pStyle w:val="TableParagraph"/>
              <w:spacing w:line="269" w:lineRule="exact"/>
              <w:ind w:left="164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Week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4</w:t>
            </w:r>
          </w:p>
        </w:tc>
        <w:tc>
          <w:tcPr>
            <w:tcW w:w="1928" w:type="dxa"/>
            <w:vMerge w:val="restart"/>
          </w:tcPr>
          <w:p w:rsidR="00181125" w:rsidRDefault="00055498">
            <w:pPr>
              <w:pStyle w:val="TableParagraph"/>
              <w:ind w:left="138" w:right="15"/>
              <w:rPr>
                <w:b/>
                <w:sz w:val="24"/>
              </w:rPr>
            </w:pPr>
            <w:r>
              <w:rPr>
                <w:b/>
                <w:sz w:val="24"/>
              </w:rPr>
              <w:t>Service Starter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Motor</w:t>
            </w:r>
          </w:p>
          <w:p w:rsidR="00181125" w:rsidRDefault="00181125">
            <w:pPr>
              <w:pStyle w:val="TableParagraph"/>
              <w:rPr>
                <w:rFonts w:ascii="Calibri"/>
                <w:b/>
                <w:sz w:val="26"/>
              </w:rPr>
            </w:pPr>
          </w:p>
          <w:p w:rsidR="00181125" w:rsidRDefault="00181125">
            <w:pPr>
              <w:pStyle w:val="TableParagraph"/>
              <w:rPr>
                <w:rFonts w:ascii="Calibri"/>
                <w:b/>
                <w:sz w:val="26"/>
              </w:rPr>
            </w:pPr>
          </w:p>
          <w:p w:rsidR="00181125" w:rsidRDefault="00181125">
            <w:pPr>
              <w:pStyle w:val="TableParagraph"/>
              <w:rPr>
                <w:rFonts w:ascii="Calibri"/>
                <w:b/>
                <w:sz w:val="26"/>
              </w:rPr>
            </w:pPr>
          </w:p>
          <w:p w:rsidR="00181125" w:rsidRDefault="00181125">
            <w:pPr>
              <w:pStyle w:val="TableParagraph"/>
              <w:rPr>
                <w:rFonts w:ascii="Calibri"/>
                <w:b/>
                <w:sz w:val="26"/>
              </w:rPr>
            </w:pPr>
          </w:p>
          <w:p w:rsidR="00181125" w:rsidRDefault="00181125">
            <w:pPr>
              <w:pStyle w:val="TableParagraph"/>
              <w:rPr>
                <w:rFonts w:ascii="Calibri"/>
                <w:b/>
                <w:sz w:val="26"/>
              </w:rPr>
            </w:pPr>
          </w:p>
          <w:p w:rsidR="00181125" w:rsidRDefault="00181125">
            <w:pPr>
              <w:pStyle w:val="TableParagraph"/>
              <w:rPr>
                <w:rFonts w:ascii="Calibri"/>
                <w:b/>
                <w:sz w:val="26"/>
              </w:rPr>
            </w:pPr>
          </w:p>
          <w:p w:rsidR="00181125" w:rsidRDefault="00181125">
            <w:pPr>
              <w:pStyle w:val="TableParagraph"/>
              <w:rPr>
                <w:rFonts w:ascii="Calibri"/>
                <w:b/>
                <w:sz w:val="26"/>
              </w:rPr>
            </w:pPr>
          </w:p>
          <w:p w:rsidR="00181125" w:rsidRDefault="00181125">
            <w:pPr>
              <w:pStyle w:val="TableParagraph"/>
              <w:rPr>
                <w:rFonts w:ascii="Calibri"/>
                <w:b/>
                <w:sz w:val="26"/>
              </w:rPr>
            </w:pPr>
          </w:p>
          <w:p w:rsidR="00181125" w:rsidRDefault="00181125">
            <w:pPr>
              <w:pStyle w:val="TableParagraph"/>
              <w:rPr>
                <w:rFonts w:ascii="Calibri"/>
                <w:b/>
                <w:sz w:val="26"/>
              </w:rPr>
            </w:pPr>
          </w:p>
          <w:p w:rsidR="00181125" w:rsidRDefault="00181125">
            <w:pPr>
              <w:pStyle w:val="TableParagraph"/>
              <w:rPr>
                <w:rFonts w:ascii="Calibri"/>
                <w:b/>
                <w:sz w:val="26"/>
              </w:rPr>
            </w:pPr>
          </w:p>
          <w:p w:rsidR="00181125" w:rsidRDefault="00181125">
            <w:pPr>
              <w:pStyle w:val="TableParagraph"/>
              <w:rPr>
                <w:rFonts w:ascii="Calibri"/>
                <w:b/>
                <w:sz w:val="26"/>
              </w:rPr>
            </w:pPr>
          </w:p>
          <w:p w:rsidR="00181125" w:rsidRDefault="00181125">
            <w:pPr>
              <w:pStyle w:val="TableParagraph"/>
              <w:spacing w:before="10"/>
              <w:rPr>
                <w:rFonts w:ascii="Calibri"/>
                <w:b/>
                <w:sz w:val="29"/>
              </w:rPr>
            </w:pPr>
          </w:p>
          <w:p w:rsidR="00181125" w:rsidRDefault="00055498">
            <w:pPr>
              <w:pStyle w:val="TableParagraph"/>
              <w:ind w:left="138" w:right="30"/>
              <w:rPr>
                <w:b/>
                <w:sz w:val="24"/>
              </w:rPr>
            </w:pPr>
            <w:r>
              <w:rPr>
                <w:b/>
                <w:sz w:val="24"/>
              </w:rPr>
              <w:t>Repair Ignition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System</w:t>
            </w:r>
          </w:p>
        </w:tc>
        <w:tc>
          <w:tcPr>
            <w:tcW w:w="1231" w:type="dxa"/>
          </w:tcPr>
          <w:p w:rsidR="00181125" w:rsidRDefault="00055498">
            <w:pPr>
              <w:pStyle w:val="TableParagraph"/>
              <w:spacing w:line="269" w:lineRule="exact"/>
              <w:ind w:left="140"/>
              <w:rPr>
                <w:b/>
                <w:sz w:val="24"/>
              </w:rPr>
            </w:pPr>
            <w:r>
              <w:rPr>
                <w:b/>
                <w:sz w:val="24"/>
              </w:rPr>
              <w:t>Day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</w:p>
        </w:tc>
        <w:tc>
          <w:tcPr>
            <w:tcW w:w="3682" w:type="dxa"/>
          </w:tcPr>
          <w:p w:rsidR="00181125" w:rsidRDefault="00055498">
            <w:pPr>
              <w:pStyle w:val="TableParagraph"/>
              <w:spacing w:line="256" w:lineRule="auto"/>
              <w:ind w:left="137" w:right="103"/>
              <w:rPr>
                <w:sz w:val="24"/>
              </w:rPr>
            </w:pPr>
            <w:r>
              <w:rPr>
                <w:sz w:val="24"/>
              </w:rPr>
              <w:t>P-1. Carryout safe procedure to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replace the starter motor from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vehicle.</w:t>
            </w:r>
          </w:p>
          <w:p w:rsidR="00181125" w:rsidRDefault="00055498">
            <w:pPr>
              <w:pStyle w:val="TableParagraph"/>
              <w:spacing w:before="159" w:line="256" w:lineRule="auto"/>
              <w:ind w:left="137" w:right="482"/>
              <w:rPr>
                <w:sz w:val="24"/>
              </w:rPr>
            </w:pPr>
            <w:r>
              <w:rPr>
                <w:sz w:val="24"/>
              </w:rPr>
              <w:t>P-2. Service/replace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components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starter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motor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perform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bench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testing.</w:t>
            </w:r>
          </w:p>
        </w:tc>
        <w:tc>
          <w:tcPr>
            <w:tcW w:w="1896" w:type="dxa"/>
            <w:vMerge w:val="restart"/>
          </w:tcPr>
          <w:p w:rsidR="00181125" w:rsidRDefault="00181125">
            <w:pPr>
              <w:pStyle w:val="TableParagraph"/>
              <w:rPr>
                <w:rFonts w:ascii="Calibri"/>
                <w:b/>
                <w:sz w:val="28"/>
              </w:rPr>
            </w:pPr>
          </w:p>
          <w:p w:rsidR="00181125" w:rsidRDefault="00181125">
            <w:pPr>
              <w:pStyle w:val="TableParagraph"/>
              <w:rPr>
                <w:rFonts w:ascii="Calibri"/>
                <w:b/>
                <w:sz w:val="28"/>
              </w:rPr>
            </w:pPr>
          </w:p>
          <w:p w:rsidR="00181125" w:rsidRDefault="00181125">
            <w:pPr>
              <w:pStyle w:val="TableParagraph"/>
              <w:rPr>
                <w:rFonts w:ascii="Calibri"/>
                <w:b/>
                <w:sz w:val="28"/>
              </w:rPr>
            </w:pPr>
          </w:p>
          <w:p w:rsidR="00181125" w:rsidRDefault="00181125">
            <w:pPr>
              <w:pStyle w:val="TableParagraph"/>
              <w:rPr>
                <w:rFonts w:ascii="Calibri"/>
                <w:b/>
                <w:sz w:val="28"/>
              </w:rPr>
            </w:pPr>
          </w:p>
          <w:p w:rsidR="00181125" w:rsidRDefault="00181125">
            <w:pPr>
              <w:pStyle w:val="TableParagraph"/>
              <w:rPr>
                <w:rFonts w:ascii="Calibri"/>
                <w:b/>
                <w:sz w:val="28"/>
              </w:rPr>
            </w:pPr>
          </w:p>
          <w:p w:rsidR="00181125" w:rsidRDefault="00181125">
            <w:pPr>
              <w:pStyle w:val="TableParagraph"/>
              <w:rPr>
                <w:rFonts w:ascii="Calibri"/>
                <w:b/>
                <w:sz w:val="28"/>
              </w:rPr>
            </w:pPr>
          </w:p>
          <w:p w:rsidR="00181125" w:rsidRDefault="00181125">
            <w:pPr>
              <w:pStyle w:val="TableParagraph"/>
              <w:rPr>
                <w:rFonts w:ascii="Calibri"/>
                <w:b/>
                <w:sz w:val="28"/>
              </w:rPr>
            </w:pPr>
          </w:p>
          <w:p w:rsidR="00181125" w:rsidRDefault="00181125">
            <w:pPr>
              <w:pStyle w:val="TableParagraph"/>
              <w:rPr>
                <w:rFonts w:ascii="Calibri"/>
                <w:b/>
                <w:sz w:val="28"/>
              </w:rPr>
            </w:pPr>
          </w:p>
          <w:p w:rsidR="00181125" w:rsidRDefault="00181125">
            <w:pPr>
              <w:pStyle w:val="TableParagraph"/>
              <w:rPr>
                <w:rFonts w:ascii="Calibri"/>
                <w:b/>
                <w:sz w:val="28"/>
              </w:rPr>
            </w:pPr>
          </w:p>
          <w:p w:rsidR="00181125" w:rsidRDefault="00181125">
            <w:pPr>
              <w:pStyle w:val="TableParagraph"/>
              <w:rPr>
                <w:rFonts w:ascii="Calibri"/>
                <w:b/>
                <w:sz w:val="28"/>
              </w:rPr>
            </w:pPr>
          </w:p>
          <w:p w:rsidR="00181125" w:rsidRDefault="00181125">
            <w:pPr>
              <w:pStyle w:val="TableParagraph"/>
              <w:rPr>
                <w:rFonts w:ascii="Calibri"/>
                <w:b/>
                <w:sz w:val="28"/>
              </w:rPr>
            </w:pPr>
          </w:p>
          <w:p w:rsidR="00181125" w:rsidRDefault="00181125">
            <w:pPr>
              <w:pStyle w:val="TableParagraph"/>
              <w:spacing w:before="1"/>
              <w:rPr>
                <w:rFonts w:ascii="Calibri"/>
                <w:b/>
                <w:sz w:val="33"/>
              </w:rPr>
            </w:pPr>
          </w:p>
          <w:p w:rsidR="00181125" w:rsidRDefault="00055498">
            <w:pPr>
              <w:pStyle w:val="TableParagraph"/>
              <w:numPr>
                <w:ilvl w:val="0"/>
                <w:numId w:val="16"/>
              </w:numPr>
              <w:tabs>
                <w:tab w:val="left" w:pos="285"/>
              </w:tabs>
              <w:spacing w:line="29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12</w:t>
            </w:r>
          </w:p>
          <w:p w:rsidR="00181125" w:rsidRDefault="00055498">
            <w:pPr>
              <w:pStyle w:val="TableParagraph"/>
              <w:numPr>
                <w:ilvl w:val="0"/>
                <w:numId w:val="16"/>
              </w:numPr>
              <w:tabs>
                <w:tab w:val="left" w:pos="285"/>
              </w:tabs>
              <w:spacing w:line="29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13</w:t>
            </w:r>
          </w:p>
          <w:p w:rsidR="00181125" w:rsidRDefault="00055498">
            <w:pPr>
              <w:pStyle w:val="TableParagraph"/>
              <w:numPr>
                <w:ilvl w:val="0"/>
                <w:numId w:val="16"/>
              </w:numPr>
              <w:tabs>
                <w:tab w:val="left" w:pos="285"/>
              </w:tabs>
              <w:spacing w:before="1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14</w:t>
            </w:r>
          </w:p>
        </w:tc>
      </w:tr>
      <w:tr w:rsidR="00181125">
        <w:trPr>
          <w:trHeight w:val="5374"/>
        </w:trPr>
        <w:tc>
          <w:tcPr>
            <w:tcW w:w="1102" w:type="dxa"/>
            <w:vMerge/>
            <w:tcBorders>
              <w:top w:val="nil"/>
            </w:tcBorders>
          </w:tcPr>
          <w:p w:rsidR="00181125" w:rsidRDefault="00181125">
            <w:pPr>
              <w:rPr>
                <w:sz w:val="2"/>
                <w:szCs w:val="2"/>
              </w:rPr>
            </w:pPr>
          </w:p>
        </w:tc>
        <w:tc>
          <w:tcPr>
            <w:tcW w:w="1928" w:type="dxa"/>
            <w:vMerge/>
            <w:tcBorders>
              <w:top w:val="nil"/>
            </w:tcBorders>
          </w:tcPr>
          <w:p w:rsidR="00181125" w:rsidRDefault="00181125">
            <w:pPr>
              <w:rPr>
                <w:sz w:val="2"/>
                <w:szCs w:val="2"/>
              </w:rPr>
            </w:pPr>
          </w:p>
        </w:tc>
        <w:tc>
          <w:tcPr>
            <w:tcW w:w="1231" w:type="dxa"/>
          </w:tcPr>
          <w:p w:rsidR="00181125" w:rsidRDefault="00055498">
            <w:pPr>
              <w:pStyle w:val="TableParagraph"/>
              <w:spacing w:line="269" w:lineRule="exact"/>
              <w:ind w:left="140"/>
              <w:rPr>
                <w:b/>
                <w:sz w:val="24"/>
              </w:rPr>
            </w:pPr>
            <w:r>
              <w:rPr>
                <w:b/>
                <w:sz w:val="24"/>
              </w:rPr>
              <w:t>Day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2</w:t>
            </w:r>
          </w:p>
        </w:tc>
        <w:tc>
          <w:tcPr>
            <w:tcW w:w="3682" w:type="dxa"/>
          </w:tcPr>
          <w:p w:rsidR="00181125" w:rsidRDefault="00055498">
            <w:pPr>
              <w:pStyle w:val="TableParagraph"/>
              <w:spacing w:line="259" w:lineRule="auto"/>
              <w:ind w:left="137" w:right="866"/>
              <w:rPr>
                <w:sz w:val="24"/>
              </w:rPr>
            </w:pPr>
            <w:r>
              <w:rPr>
                <w:sz w:val="24"/>
              </w:rPr>
              <w:t>P-1.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Follow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safe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working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procedure.</w:t>
            </w:r>
          </w:p>
          <w:p w:rsidR="00181125" w:rsidRDefault="00055498">
            <w:pPr>
              <w:pStyle w:val="TableParagraph"/>
              <w:spacing w:before="153" w:line="256" w:lineRule="auto"/>
              <w:ind w:left="137" w:right="547"/>
              <w:rPr>
                <w:sz w:val="24"/>
              </w:rPr>
            </w:pPr>
            <w:r>
              <w:rPr>
                <w:sz w:val="24"/>
              </w:rPr>
              <w:t>P-2.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Inspect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vehicle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Ignition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system and diagnose 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following:</w:t>
            </w:r>
          </w:p>
          <w:p w:rsidR="00181125" w:rsidRDefault="00055498">
            <w:pPr>
              <w:pStyle w:val="TableParagraph"/>
              <w:spacing w:before="165" w:line="256" w:lineRule="auto"/>
              <w:ind w:left="137" w:right="87"/>
              <w:rPr>
                <w:sz w:val="24"/>
              </w:rPr>
            </w:pPr>
            <w:r>
              <w:rPr>
                <w:sz w:val="24"/>
              </w:rPr>
              <w:t>Crank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engine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test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presence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of spark in a system, identify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faulty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fuse in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fuse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box.</w:t>
            </w:r>
          </w:p>
          <w:p w:rsidR="00181125" w:rsidRDefault="00055498">
            <w:pPr>
              <w:pStyle w:val="TableParagraph"/>
              <w:spacing w:before="168" w:line="254" w:lineRule="auto"/>
              <w:ind w:left="137" w:right="547"/>
              <w:rPr>
                <w:sz w:val="24"/>
              </w:rPr>
            </w:pPr>
            <w:r>
              <w:rPr>
                <w:sz w:val="24"/>
              </w:rPr>
              <w:t>P-3.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Inspect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vehicle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Ignition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system.</w:t>
            </w:r>
          </w:p>
        </w:tc>
        <w:tc>
          <w:tcPr>
            <w:tcW w:w="1896" w:type="dxa"/>
            <w:vMerge/>
            <w:tcBorders>
              <w:top w:val="nil"/>
            </w:tcBorders>
          </w:tcPr>
          <w:p w:rsidR="00181125" w:rsidRDefault="00181125">
            <w:pPr>
              <w:rPr>
                <w:sz w:val="2"/>
                <w:szCs w:val="2"/>
              </w:rPr>
            </w:pPr>
          </w:p>
        </w:tc>
      </w:tr>
    </w:tbl>
    <w:p w:rsidR="00181125" w:rsidRDefault="00181125">
      <w:pPr>
        <w:rPr>
          <w:sz w:val="2"/>
          <w:szCs w:val="2"/>
        </w:rPr>
        <w:sectPr w:rsidR="00181125">
          <w:pgSz w:w="11920" w:h="16850"/>
          <w:pgMar w:top="700" w:right="420" w:bottom="1440" w:left="580" w:header="0" w:footer="1256" w:gutter="0"/>
          <w:cols w:space="720"/>
        </w:sectPr>
      </w:pPr>
    </w:p>
    <w:tbl>
      <w:tblPr>
        <w:tblW w:w="0" w:type="auto"/>
        <w:tblInd w:w="20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02"/>
        <w:gridCol w:w="1928"/>
        <w:gridCol w:w="1231"/>
        <w:gridCol w:w="3682"/>
        <w:gridCol w:w="1896"/>
      </w:tblGrid>
      <w:tr w:rsidR="00181125">
        <w:trPr>
          <w:trHeight w:val="4901"/>
        </w:trPr>
        <w:tc>
          <w:tcPr>
            <w:tcW w:w="1102" w:type="dxa"/>
            <w:vMerge w:val="restart"/>
          </w:tcPr>
          <w:p w:rsidR="00181125" w:rsidRDefault="001811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28" w:type="dxa"/>
            <w:vMerge w:val="restart"/>
          </w:tcPr>
          <w:p w:rsidR="00181125" w:rsidRDefault="00181125">
            <w:pPr>
              <w:pStyle w:val="TableParagraph"/>
              <w:rPr>
                <w:rFonts w:ascii="Calibri"/>
                <w:b/>
                <w:sz w:val="26"/>
              </w:rPr>
            </w:pPr>
          </w:p>
          <w:p w:rsidR="00181125" w:rsidRDefault="00181125">
            <w:pPr>
              <w:pStyle w:val="TableParagraph"/>
              <w:rPr>
                <w:rFonts w:ascii="Calibri"/>
                <w:b/>
                <w:sz w:val="26"/>
              </w:rPr>
            </w:pPr>
          </w:p>
          <w:p w:rsidR="00181125" w:rsidRDefault="00181125">
            <w:pPr>
              <w:pStyle w:val="TableParagraph"/>
              <w:rPr>
                <w:rFonts w:ascii="Calibri"/>
                <w:b/>
                <w:sz w:val="26"/>
              </w:rPr>
            </w:pPr>
          </w:p>
          <w:p w:rsidR="00181125" w:rsidRDefault="00181125">
            <w:pPr>
              <w:pStyle w:val="TableParagraph"/>
              <w:rPr>
                <w:rFonts w:ascii="Calibri"/>
                <w:b/>
                <w:sz w:val="26"/>
              </w:rPr>
            </w:pPr>
          </w:p>
          <w:p w:rsidR="00181125" w:rsidRDefault="00181125">
            <w:pPr>
              <w:pStyle w:val="TableParagraph"/>
              <w:rPr>
                <w:rFonts w:ascii="Calibri"/>
                <w:b/>
                <w:sz w:val="26"/>
              </w:rPr>
            </w:pPr>
          </w:p>
          <w:p w:rsidR="00181125" w:rsidRDefault="00181125">
            <w:pPr>
              <w:pStyle w:val="TableParagraph"/>
              <w:rPr>
                <w:rFonts w:ascii="Calibri"/>
                <w:b/>
                <w:sz w:val="26"/>
              </w:rPr>
            </w:pPr>
          </w:p>
          <w:p w:rsidR="00181125" w:rsidRDefault="00181125">
            <w:pPr>
              <w:pStyle w:val="TableParagraph"/>
              <w:rPr>
                <w:rFonts w:ascii="Calibri"/>
                <w:b/>
                <w:sz w:val="26"/>
              </w:rPr>
            </w:pPr>
          </w:p>
          <w:p w:rsidR="00181125" w:rsidRDefault="00181125">
            <w:pPr>
              <w:pStyle w:val="TableParagraph"/>
              <w:rPr>
                <w:rFonts w:ascii="Calibri"/>
                <w:b/>
                <w:sz w:val="26"/>
              </w:rPr>
            </w:pPr>
          </w:p>
          <w:p w:rsidR="00181125" w:rsidRDefault="00181125">
            <w:pPr>
              <w:pStyle w:val="TableParagraph"/>
              <w:rPr>
                <w:rFonts w:ascii="Calibri"/>
                <w:b/>
                <w:sz w:val="26"/>
              </w:rPr>
            </w:pPr>
          </w:p>
          <w:p w:rsidR="00181125" w:rsidRDefault="00181125">
            <w:pPr>
              <w:pStyle w:val="TableParagraph"/>
              <w:rPr>
                <w:rFonts w:ascii="Calibri"/>
                <w:b/>
                <w:sz w:val="26"/>
              </w:rPr>
            </w:pPr>
          </w:p>
          <w:p w:rsidR="00181125" w:rsidRDefault="00181125">
            <w:pPr>
              <w:pStyle w:val="TableParagraph"/>
              <w:rPr>
                <w:rFonts w:ascii="Calibri"/>
                <w:b/>
                <w:sz w:val="26"/>
              </w:rPr>
            </w:pPr>
          </w:p>
          <w:p w:rsidR="00181125" w:rsidRDefault="00181125">
            <w:pPr>
              <w:pStyle w:val="TableParagraph"/>
              <w:rPr>
                <w:rFonts w:ascii="Calibri"/>
                <w:b/>
                <w:sz w:val="26"/>
              </w:rPr>
            </w:pPr>
          </w:p>
          <w:p w:rsidR="00181125" w:rsidRDefault="00181125">
            <w:pPr>
              <w:pStyle w:val="TableParagraph"/>
              <w:rPr>
                <w:rFonts w:ascii="Calibri"/>
                <w:b/>
                <w:sz w:val="26"/>
              </w:rPr>
            </w:pPr>
          </w:p>
          <w:p w:rsidR="00181125" w:rsidRDefault="00181125">
            <w:pPr>
              <w:pStyle w:val="TableParagraph"/>
              <w:rPr>
                <w:rFonts w:ascii="Calibri"/>
                <w:b/>
                <w:sz w:val="26"/>
              </w:rPr>
            </w:pPr>
          </w:p>
          <w:p w:rsidR="00181125" w:rsidRDefault="00181125">
            <w:pPr>
              <w:pStyle w:val="TableParagraph"/>
              <w:rPr>
                <w:rFonts w:ascii="Calibri"/>
                <w:b/>
                <w:sz w:val="26"/>
              </w:rPr>
            </w:pPr>
          </w:p>
          <w:p w:rsidR="00181125" w:rsidRDefault="00055498">
            <w:pPr>
              <w:pStyle w:val="TableParagraph"/>
              <w:spacing w:before="199"/>
              <w:ind w:left="138" w:right="696"/>
              <w:rPr>
                <w:b/>
                <w:sz w:val="24"/>
              </w:rPr>
            </w:pPr>
            <w:r>
              <w:rPr>
                <w:b/>
                <w:sz w:val="24"/>
              </w:rPr>
              <w:t>Repair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charging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system</w:t>
            </w:r>
          </w:p>
        </w:tc>
        <w:tc>
          <w:tcPr>
            <w:tcW w:w="1231" w:type="dxa"/>
          </w:tcPr>
          <w:p w:rsidR="00181125" w:rsidRDefault="00055498">
            <w:pPr>
              <w:pStyle w:val="TableParagraph"/>
              <w:spacing w:line="269" w:lineRule="exact"/>
              <w:ind w:left="140"/>
              <w:rPr>
                <w:b/>
                <w:sz w:val="24"/>
              </w:rPr>
            </w:pPr>
            <w:r>
              <w:rPr>
                <w:b/>
                <w:sz w:val="24"/>
              </w:rPr>
              <w:t>Day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3</w:t>
            </w:r>
          </w:p>
        </w:tc>
        <w:tc>
          <w:tcPr>
            <w:tcW w:w="3682" w:type="dxa"/>
          </w:tcPr>
          <w:p w:rsidR="00181125" w:rsidRDefault="00055498">
            <w:pPr>
              <w:pStyle w:val="TableParagraph"/>
              <w:ind w:left="137" w:right="277"/>
              <w:jc w:val="both"/>
              <w:rPr>
                <w:sz w:val="24"/>
              </w:rPr>
            </w:pPr>
            <w:r>
              <w:rPr>
                <w:sz w:val="24"/>
              </w:rPr>
              <w:t>P-4. Test performance of plug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cable (high tension leads) and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plugs.</w:t>
            </w:r>
          </w:p>
          <w:p w:rsidR="00181125" w:rsidRDefault="00181125">
            <w:pPr>
              <w:pStyle w:val="TableParagraph"/>
              <w:spacing w:before="11"/>
              <w:rPr>
                <w:rFonts w:ascii="Calibri"/>
                <w:b/>
                <w:sz w:val="21"/>
              </w:rPr>
            </w:pPr>
          </w:p>
          <w:p w:rsidR="00181125" w:rsidRDefault="00055498">
            <w:pPr>
              <w:pStyle w:val="TableParagraph"/>
              <w:ind w:left="137" w:right="64"/>
              <w:jc w:val="both"/>
              <w:rPr>
                <w:sz w:val="24"/>
              </w:rPr>
            </w:pPr>
            <w:r>
              <w:rPr>
                <w:sz w:val="24"/>
              </w:rPr>
              <w:t>P-5. Inspect distributor cap/rotor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for performance, assess correct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ignition timing.</w:t>
            </w:r>
          </w:p>
          <w:p w:rsidR="00181125" w:rsidRDefault="00181125">
            <w:pPr>
              <w:pStyle w:val="TableParagraph"/>
              <w:spacing w:before="7"/>
              <w:rPr>
                <w:rFonts w:ascii="Calibri"/>
                <w:b/>
              </w:rPr>
            </w:pPr>
          </w:p>
          <w:p w:rsidR="00181125" w:rsidRDefault="00055498">
            <w:pPr>
              <w:pStyle w:val="TableParagraph"/>
              <w:ind w:left="137" w:right="76"/>
              <w:rPr>
                <w:sz w:val="24"/>
              </w:rPr>
            </w:pPr>
            <w:r>
              <w:rPr>
                <w:sz w:val="24"/>
              </w:rPr>
              <w:t>P-6. Inspect vacuum advancer,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assess C.B. Point condition/gap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test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condenser.</w:t>
            </w:r>
          </w:p>
        </w:tc>
        <w:tc>
          <w:tcPr>
            <w:tcW w:w="1896" w:type="dxa"/>
            <w:vMerge w:val="restart"/>
          </w:tcPr>
          <w:p w:rsidR="00181125" w:rsidRDefault="001811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181125">
        <w:trPr>
          <w:trHeight w:val="3835"/>
        </w:trPr>
        <w:tc>
          <w:tcPr>
            <w:tcW w:w="1102" w:type="dxa"/>
            <w:vMerge/>
            <w:tcBorders>
              <w:top w:val="nil"/>
            </w:tcBorders>
          </w:tcPr>
          <w:p w:rsidR="00181125" w:rsidRDefault="00181125">
            <w:pPr>
              <w:rPr>
                <w:sz w:val="2"/>
                <w:szCs w:val="2"/>
              </w:rPr>
            </w:pPr>
          </w:p>
        </w:tc>
        <w:tc>
          <w:tcPr>
            <w:tcW w:w="1928" w:type="dxa"/>
            <w:vMerge/>
            <w:tcBorders>
              <w:top w:val="nil"/>
            </w:tcBorders>
          </w:tcPr>
          <w:p w:rsidR="00181125" w:rsidRDefault="00181125">
            <w:pPr>
              <w:rPr>
                <w:sz w:val="2"/>
                <w:szCs w:val="2"/>
              </w:rPr>
            </w:pPr>
          </w:p>
        </w:tc>
        <w:tc>
          <w:tcPr>
            <w:tcW w:w="1231" w:type="dxa"/>
          </w:tcPr>
          <w:p w:rsidR="00181125" w:rsidRDefault="00055498">
            <w:pPr>
              <w:pStyle w:val="TableParagraph"/>
              <w:spacing w:line="269" w:lineRule="exact"/>
              <w:ind w:left="140"/>
              <w:rPr>
                <w:b/>
                <w:sz w:val="24"/>
              </w:rPr>
            </w:pPr>
            <w:r>
              <w:rPr>
                <w:b/>
                <w:sz w:val="24"/>
              </w:rPr>
              <w:t>Day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4</w:t>
            </w:r>
          </w:p>
        </w:tc>
        <w:tc>
          <w:tcPr>
            <w:tcW w:w="3682" w:type="dxa"/>
          </w:tcPr>
          <w:p w:rsidR="00181125" w:rsidRDefault="00055498">
            <w:pPr>
              <w:pStyle w:val="TableParagraph"/>
              <w:ind w:left="137" w:right="225"/>
              <w:rPr>
                <w:sz w:val="24"/>
              </w:rPr>
            </w:pPr>
            <w:r>
              <w:rPr>
                <w:sz w:val="24"/>
              </w:rPr>
              <w:t>P-1. Inspect vehicle charging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system and diagnose 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following. Battery warning light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indication on instrument panel.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P-2. Test output voltage 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alternator.</w:t>
            </w:r>
          </w:p>
          <w:p w:rsidR="00181125" w:rsidRDefault="00055498">
            <w:pPr>
              <w:pStyle w:val="TableParagraph"/>
              <w:ind w:left="137" w:right="151"/>
              <w:rPr>
                <w:sz w:val="24"/>
              </w:rPr>
            </w:pPr>
            <w:r>
              <w:rPr>
                <w:sz w:val="24"/>
              </w:rPr>
              <w:t>P-3. Test drives belt condition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Tension,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alternator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bearing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noise.</w:t>
            </w:r>
          </w:p>
          <w:p w:rsidR="00181125" w:rsidRDefault="00055498">
            <w:pPr>
              <w:pStyle w:val="TableParagraph"/>
              <w:ind w:left="137" w:right="432"/>
              <w:rPr>
                <w:sz w:val="24"/>
              </w:rPr>
            </w:pPr>
            <w:r>
              <w:rPr>
                <w:sz w:val="24"/>
              </w:rPr>
              <w:t>P-4.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Test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wire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harness,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fuse,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proper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insulated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wires.</w:t>
            </w:r>
          </w:p>
        </w:tc>
        <w:tc>
          <w:tcPr>
            <w:tcW w:w="1896" w:type="dxa"/>
            <w:vMerge/>
            <w:tcBorders>
              <w:top w:val="nil"/>
            </w:tcBorders>
          </w:tcPr>
          <w:p w:rsidR="00181125" w:rsidRDefault="00181125">
            <w:pPr>
              <w:rPr>
                <w:sz w:val="2"/>
                <w:szCs w:val="2"/>
              </w:rPr>
            </w:pPr>
          </w:p>
        </w:tc>
      </w:tr>
      <w:tr w:rsidR="00181125">
        <w:trPr>
          <w:trHeight w:val="3540"/>
        </w:trPr>
        <w:tc>
          <w:tcPr>
            <w:tcW w:w="1102" w:type="dxa"/>
            <w:vMerge/>
            <w:tcBorders>
              <w:top w:val="nil"/>
            </w:tcBorders>
          </w:tcPr>
          <w:p w:rsidR="00181125" w:rsidRDefault="00181125">
            <w:pPr>
              <w:rPr>
                <w:sz w:val="2"/>
                <w:szCs w:val="2"/>
              </w:rPr>
            </w:pPr>
          </w:p>
        </w:tc>
        <w:tc>
          <w:tcPr>
            <w:tcW w:w="1928" w:type="dxa"/>
            <w:vMerge/>
            <w:tcBorders>
              <w:top w:val="nil"/>
            </w:tcBorders>
          </w:tcPr>
          <w:p w:rsidR="00181125" w:rsidRDefault="00181125">
            <w:pPr>
              <w:rPr>
                <w:sz w:val="2"/>
                <w:szCs w:val="2"/>
              </w:rPr>
            </w:pPr>
          </w:p>
        </w:tc>
        <w:tc>
          <w:tcPr>
            <w:tcW w:w="1231" w:type="dxa"/>
          </w:tcPr>
          <w:p w:rsidR="00181125" w:rsidRDefault="00055498">
            <w:pPr>
              <w:pStyle w:val="TableParagraph"/>
              <w:spacing w:line="269" w:lineRule="exact"/>
              <w:ind w:left="140"/>
              <w:rPr>
                <w:b/>
                <w:sz w:val="24"/>
              </w:rPr>
            </w:pPr>
            <w:r>
              <w:rPr>
                <w:b/>
                <w:sz w:val="24"/>
              </w:rPr>
              <w:t>Day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5</w:t>
            </w:r>
          </w:p>
        </w:tc>
        <w:tc>
          <w:tcPr>
            <w:tcW w:w="3682" w:type="dxa"/>
          </w:tcPr>
          <w:p w:rsidR="00181125" w:rsidRDefault="00055498">
            <w:pPr>
              <w:pStyle w:val="TableParagraph"/>
              <w:spacing w:line="247" w:lineRule="auto"/>
              <w:ind w:left="137" w:right="290"/>
              <w:rPr>
                <w:sz w:val="24"/>
              </w:rPr>
            </w:pPr>
            <w:r>
              <w:rPr>
                <w:sz w:val="24"/>
              </w:rPr>
              <w:t>P-5. Dismantle/service 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alternator as following; Repair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connector, replace carbon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brushes, Replace Rectifier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Bridge, replace voltage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regulator and replace stator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winding.</w:t>
            </w:r>
          </w:p>
        </w:tc>
        <w:tc>
          <w:tcPr>
            <w:tcW w:w="1896" w:type="dxa"/>
            <w:vMerge/>
            <w:tcBorders>
              <w:top w:val="nil"/>
            </w:tcBorders>
          </w:tcPr>
          <w:p w:rsidR="00181125" w:rsidRDefault="00181125">
            <w:pPr>
              <w:rPr>
                <w:sz w:val="2"/>
                <w:szCs w:val="2"/>
              </w:rPr>
            </w:pPr>
          </w:p>
        </w:tc>
      </w:tr>
    </w:tbl>
    <w:p w:rsidR="00181125" w:rsidRDefault="00181125">
      <w:pPr>
        <w:rPr>
          <w:sz w:val="2"/>
          <w:szCs w:val="2"/>
        </w:rPr>
        <w:sectPr w:rsidR="00181125">
          <w:pgSz w:w="11920" w:h="16850"/>
          <w:pgMar w:top="700" w:right="420" w:bottom="1440" w:left="580" w:header="0" w:footer="1256" w:gutter="0"/>
          <w:cols w:space="720"/>
        </w:sectPr>
      </w:pPr>
    </w:p>
    <w:tbl>
      <w:tblPr>
        <w:tblW w:w="0" w:type="auto"/>
        <w:tblInd w:w="20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02"/>
        <w:gridCol w:w="1928"/>
        <w:gridCol w:w="1231"/>
        <w:gridCol w:w="3682"/>
        <w:gridCol w:w="1896"/>
      </w:tblGrid>
      <w:tr w:rsidR="00181125">
        <w:trPr>
          <w:trHeight w:val="3756"/>
        </w:trPr>
        <w:tc>
          <w:tcPr>
            <w:tcW w:w="1102" w:type="dxa"/>
            <w:vMerge w:val="restart"/>
          </w:tcPr>
          <w:p w:rsidR="00181125" w:rsidRDefault="00055498">
            <w:pPr>
              <w:pStyle w:val="TableParagraph"/>
              <w:spacing w:line="269" w:lineRule="exact"/>
              <w:ind w:left="164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Week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5</w:t>
            </w:r>
          </w:p>
        </w:tc>
        <w:tc>
          <w:tcPr>
            <w:tcW w:w="1928" w:type="dxa"/>
            <w:vMerge w:val="restart"/>
          </w:tcPr>
          <w:p w:rsidR="00181125" w:rsidRDefault="00055498">
            <w:pPr>
              <w:pStyle w:val="TableParagraph"/>
              <w:ind w:left="138" w:right="603"/>
              <w:rPr>
                <w:b/>
                <w:sz w:val="24"/>
              </w:rPr>
            </w:pPr>
            <w:r>
              <w:rPr>
                <w:b/>
                <w:sz w:val="24"/>
              </w:rPr>
              <w:t>Replace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alternator</w:t>
            </w:r>
          </w:p>
          <w:p w:rsidR="00181125" w:rsidRDefault="00181125">
            <w:pPr>
              <w:pStyle w:val="TableParagraph"/>
              <w:rPr>
                <w:rFonts w:ascii="Calibri"/>
                <w:b/>
                <w:sz w:val="26"/>
              </w:rPr>
            </w:pPr>
          </w:p>
          <w:p w:rsidR="00181125" w:rsidRDefault="00181125">
            <w:pPr>
              <w:pStyle w:val="TableParagraph"/>
              <w:rPr>
                <w:rFonts w:ascii="Calibri"/>
                <w:b/>
                <w:sz w:val="26"/>
              </w:rPr>
            </w:pPr>
          </w:p>
          <w:p w:rsidR="00181125" w:rsidRDefault="00181125">
            <w:pPr>
              <w:pStyle w:val="TableParagraph"/>
              <w:rPr>
                <w:rFonts w:ascii="Calibri"/>
                <w:b/>
                <w:sz w:val="26"/>
              </w:rPr>
            </w:pPr>
          </w:p>
          <w:p w:rsidR="00181125" w:rsidRDefault="00181125">
            <w:pPr>
              <w:pStyle w:val="TableParagraph"/>
              <w:rPr>
                <w:rFonts w:ascii="Calibri"/>
                <w:b/>
                <w:sz w:val="26"/>
              </w:rPr>
            </w:pPr>
          </w:p>
          <w:p w:rsidR="00181125" w:rsidRDefault="00181125">
            <w:pPr>
              <w:pStyle w:val="TableParagraph"/>
              <w:rPr>
                <w:rFonts w:ascii="Calibri"/>
                <w:b/>
                <w:sz w:val="26"/>
              </w:rPr>
            </w:pPr>
          </w:p>
          <w:p w:rsidR="00181125" w:rsidRDefault="00181125">
            <w:pPr>
              <w:pStyle w:val="TableParagraph"/>
              <w:rPr>
                <w:rFonts w:ascii="Calibri"/>
                <w:b/>
                <w:sz w:val="26"/>
              </w:rPr>
            </w:pPr>
          </w:p>
          <w:p w:rsidR="00181125" w:rsidRDefault="00181125">
            <w:pPr>
              <w:pStyle w:val="TableParagraph"/>
              <w:rPr>
                <w:rFonts w:ascii="Calibri"/>
                <w:b/>
                <w:sz w:val="26"/>
              </w:rPr>
            </w:pPr>
          </w:p>
          <w:p w:rsidR="00181125" w:rsidRDefault="00181125">
            <w:pPr>
              <w:pStyle w:val="TableParagraph"/>
              <w:rPr>
                <w:rFonts w:ascii="Calibri"/>
                <w:b/>
                <w:sz w:val="26"/>
              </w:rPr>
            </w:pPr>
          </w:p>
          <w:p w:rsidR="00181125" w:rsidRDefault="00181125">
            <w:pPr>
              <w:pStyle w:val="TableParagraph"/>
              <w:rPr>
                <w:rFonts w:ascii="Calibri"/>
                <w:b/>
                <w:sz w:val="26"/>
              </w:rPr>
            </w:pPr>
          </w:p>
          <w:p w:rsidR="00181125" w:rsidRDefault="00181125">
            <w:pPr>
              <w:pStyle w:val="TableParagraph"/>
              <w:spacing w:before="8"/>
              <w:rPr>
                <w:rFonts w:ascii="Calibri"/>
                <w:b/>
                <w:sz w:val="36"/>
              </w:rPr>
            </w:pPr>
          </w:p>
          <w:p w:rsidR="00181125" w:rsidRDefault="00055498">
            <w:pPr>
              <w:pStyle w:val="TableParagraph"/>
              <w:ind w:left="138" w:right="306"/>
              <w:rPr>
                <w:b/>
                <w:sz w:val="24"/>
              </w:rPr>
            </w:pPr>
            <w:r>
              <w:rPr>
                <w:b/>
                <w:sz w:val="24"/>
              </w:rPr>
              <w:t>Repair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Electrical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Accessories</w:t>
            </w:r>
          </w:p>
          <w:p w:rsidR="00181125" w:rsidRDefault="00181125">
            <w:pPr>
              <w:pStyle w:val="TableParagraph"/>
              <w:rPr>
                <w:rFonts w:ascii="Calibri"/>
                <w:b/>
                <w:sz w:val="26"/>
              </w:rPr>
            </w:pPr>
          </w:p>
          <w:p w:rsidR="00181125" w:rsidRDefault="00181125">
            <w:pPr>
              <w:pStyle w:val="TableParagraph"/>
              <w:rPr>
                <w:rFonts w:ascii="Calibri"/>
                <w:b/>
                <w:sz w:val="26"/>
              </w:rPr>
            </w:pPr>
          </w:p>
          <w:p w:rsidR="00181125" w:rsidRDefault="00181125">
            <w:pPr>
              <w:pStyle w:val="TableParagraph"/>
              <w:rPr>
                <w:rFonts w:ascii="Calibri"/>
                <w:b/>
                <w:sz w:val="26"/>
              </w:rPr>
            </w:pPr>
          </w:p>
          <w:p w:rsidR="00181125" w:rsidRDefault="00181125">
            <w:pPr>
              <w:pStyle w:val="TableParagraph"/>
              <w:rPr>
                <w:rFonts w:ascii="Calibri"/>
                <w:b/>
                <w:sz w:val="26"/>
              </w:rPr>
            </w:pPr>
          </w:p>
          <w:p w:rsidR="00181125" w:rsidRDefault="00181125">
            <w:pPr>
              <w:pStyle w:val="TableParagraph"/>
              <w:rPr>
                <w:rFonts w:ascii="Calibri"/>
                <w:b/>
                <w:sz w:val="26"/>
              </w:rPr>
            </w:pPr>
          </w:p>
          <w:p w:rsidR="00181125" w:rsidRDefault="00181125">
            <w:pPr>
              <w:pStyle w:val="TableParagraph"/>
              <w:rPr>
                <w:rFonts w:ascii="Calibri"/>
                <w:b/>
                <w:sz w:val="26"/>
              </w:rPr>
            </w:pPr>
          </w:p>
          <w:p w:rsidR="00181125" w:rsidRDefault="00181125">
            <w:pPr>
              <w:pStyle w:val="TableParagraph"/>
              <w:rPr>
                <w:rFonts w:ascii="Calibri"/>
                <w:b/>
                <w:sz w:val="26"/>
              </w:rPr>
            </w:pPr>
          </w:p>
          <w:p w:rsidR="00181125" w:rsidRDefault="00181125">
            <w:pPr>
              <w:pStyle w:val="TableParagraph"/>
              <w:rPr>
                <w:rFonts w:ascii="Calibri"/>
                <w:b/>
                <w:sz w:val="26"/>
              </w:rPr>
            </w:pPr>
          </w:p>
          <w:p w:rsidR="00181125" w:rsidRDefault="00181125">
            <w:pPr>
              <w:pStyle w:val="TableParagraph"/>
              <w:rPr>
                <w:rFonts w:ascii="Calibri"/>
                <w:b/>
                <w:sz w:val="26"/>
              </w:rPr>
            </w:pPr>
          </w:p>
          <w:p w:rsidR="00181125" w:rsidRDefault="00181125">
            <w:pPr>
              <w:pStyle w:val="TableParagraph"/>
              <w:rPr>
                <w:rFonts w:ascii="Calibri"/>
                <w:b/>
                <w:sz w:val="26"/>
              </w:rPr>
            </w:pPr>
          </w:p>
          <w:p w:rsidR="00181125" w:rsidRDefault="00181125">
            <w:pPr>
              <w:pStyle w:val="TableParagraph"/>
              <w:rPr>
                <w:rFonts w:ascii="Calibri"/>
                <w:b/>
                <w:sz w:val="26"/>
              </w:rPr>
            </w:pPr>
          </w:p>
          <w:p w:rsidR="00181125" w:rsidRDefault="00181125">
            <w:pPr>
              <w:pStyle w:val="TableParagraph"/>
              <w:rPr>
                <w:rFonts w:ascii="Calibri"/>
                <w:b/>
                <w:sz w:val="26"/>
              </w:rPr>
            </w:pPr>
          </w:p>
          <w:p w:rsidR="00181125" w:rsidRDefault="00181125">
            <w:pPr>
              <w:pStyle w:val="TableParagraph"/>
              <w:rPr>
                <w:rFonts w:ascii="Calibri"/>
                <w:b/>
                <w:sz w:val="26"/>
              </w:rPr>
            </w:pPr>
          </w:p>
          <w:p w:rsidR="00181125" w:rsidRDefault="00181125">
            <w:pPr>
              <w:pStyle w:val="TableParagraph"/>
              <w:rPr>
                <w:rFonts w:ascii="Calibri"/>
                <w:b/>
                <w:sz w:val="26"/>
              </w:rPr>
            </w:pPr>
          </w:p>
          <w:p w:rsidR="00181125" w:rsidRDefault="00181125">
            <w:pPr>
              <w:pStyle w:val="TableParagraph"/>
              <w:rPr>
                <w:rFonts w:ascii="Calibri"/>
                <w:b/>
                <w:sz w:val="26"/>
              </w:rPr>
            </w:pPr>
          </w:p>
          <w:p w:rsidR="00181125" w:rsidRDefault="00181125">
            <w:pPr>
              <w:pStyle w:val="TableParagraph"/>
              <w:rPr>
                <w:rFonts w:ascii="Calibri"/>
                <w:b/>
                <w:sz w:val="26"/>
              </w:rPr>
            </w:pPr>
          </w:p>
          <w:p w:rsidR="00181125" w:rsidRDefault="00181125">
            <w:pPr>
              <w:pStyle w:val="TableParagraph"/>
              <w:rPr>
                <w:rFonts w:ascii="Calibri"/>
                <w:b/>
                <w:sz w:val="26"/>
              </w:rPr>
            </w:pPr>
          </w:p>
          <w:p w:rsidR="00181125" w:rsidRDefault="00181125">
            <w:pPr>
              <w:pStyle w:val="TableParagraph"/>
              <w:spacing w:before="10"/>
              <w:rPr>
                <w:rFonts w:ascii="Calibri"/>
                <w:b/>
                <w:sz w:val="32"/>
              </w:rPr>
            </w:pPr>
          </w:p>
          <w:p w:rsidR="00181125" w:rsidRDefault="00055498">
            <w:pPr>
              <w:pStyle w:val="TableParagraph"/>
              <w:spacing w:before="1"/>
              <w:ind w:left="138" w:right="69"/>
              <w:rPr>
                <w:b/>
                <w:sz w:val="24"/>
              </w:rPr>
            </w:pPr>
            <w:r>
              <w:rPr>
                <w:b/>
                <w:sz w:val="24"/>
              </w:rPr>
              <w:t>Draw Different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Forms of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Drawing</w:t>
            </w:r>
          </w:p>
        </w:tc>
        <w:tc>
          <w:tcPr>
            <w:tcW w:w="1231" w:type="dxa"/>
          </w:tcPr>
          <w:p w:rsidR="00181125" w:rsidRDefault="00055498">
            <w:pPr>
              <w:pStyle w:val="TableParagraph"/>
              <w:spacing w:line="269" w:lineRule="exact"/>
              <w:ind w:left="140"/>
              <w:rPr>
                <w:b/>
                <w:sz w:val="24"/>
              </w:rPr>
            </w:pPr>
            <w:r>
              <w:rPr>
                <w:b/>
                <w:sz w:val="24"/>
              </w:rPr>
              <w:t>Day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</w:p>
        </w:tc>
        <w:tc>
          <w:tcPr>
            <w:tcW w:w="3682" w:type="dxa"/>
          </w:tcPr>
          <w:p w:rsidR="00181125" w:rsidRDefault="00055498">
            <w:pPr>
              <w:pStyle w:val="TableParagraph"/>
              <w:spacing w:line="259" w:lineRule="auto"/>
              <w:ind w:left="137" w:right="28"/>
              <w:rPr>
                <w:sz w:val="24"/>
              </w:rPr>
            </w:pPr>
            <w:r>
              <w:rPr>
                <w:sz w:val="24"/>
              </w:rPr>
              <w:t>P-1. Perform safe working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practice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remove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alternator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from the vehicle and refit under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specified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procedure.</w:t>
            </w:r>
          </w:p>
          <w:p w:rsidR="00181125" w:rsidRDefault="00055498">
            <w:pPr>
              <w:pStyle w:val="TableParagraph"/>
              <w:spacing w:before="152" w:line="256" w:lineRule="auto"/>
              <w:ind w:left="137" w:right="36"/>
              <w:rPr>
                <w:sz w:val="24"/>
              </w:rPr>
            </w:pPr>
            <w:r>
              <w:rPr>
                <w:sz w:val="24"/>
              </w:rPr>
              <w:t>P-2. Perform test of alternator to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confirm the operation on test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bench.</w:t>
            </w:r>
          </w:p>
        </w:tc>
        <w:tc>
          <w:tcPr>
            <w:tcW w:w="1896" w:type="dxa"/>
            <w:vMerge w:val="restart"/>
          </w:tcPr>
          <w:p w:rsidR="00181125" w:rsidRDefault="00181125">
            <w:pPr>
              <w:pStyle w:val="TableParagraph"/>
              <w:rPr>
                <w:rFonts w:ascii="Calibri"/>
                <w:b/>
                <w:sz w:val="28"/>
              </w:rPr>
            </w:pPr>
          </w:p>
          <w:p w:rsidR="00181125" w:rsidRDefault="00181125">
            <w:pPr>
              <w:pStyle w:val="TableParagraph"/>
              <w:rPr>
                <w:rFonts w:ascii="Calibri"/>
                <w:b/>
                <w:sz w:val="28"/>
              </w:rPr>
            </w:pPr>
          </w:p>
          <w:p w:rsidR="00181125" w:rsidRDefault="00181125">
            <w:pPr>
              <w:pStyle w:val="TableParagraph"/>
              <w:rPr>
                <w:rFonts w:ascii="Calibri"/>
                <w:b/>
                <w:sz w:val="28"/>
              </w:rPr>
            </w:pPr>
          </w:p>
          <w:p w:rsidR="00181125" w:rsidRDefault="00181125">
            <w:pPr>
              <w:pStyle w:val="TableParagraph"/>
              <w:rPr>
                <w:rFonts w:ascii="Calibri"/>
                <w:b/>
                <w:sz w:val="28"/>
              </w:rPr>
            </w:pPr>
          </w:p>
          <w:p w:rsidR="00181125" w:rsidRDefault="00181125">
            <w:pPr>
              <w:pStyle w:val="TableParagraph"/>
              <w:rPr>
                <w:rFonts w:ascii="Calibri"/>
                <w:b/>
                <w:sz w:val="28"/>
              </w:rPr>
            </w:pPr>
          </w:p>
          <w:p w:rsidR="00181125" w:rsidRDefault="00181125">
            <w:pPr>
              <w:pStyle w:val="TableParagraph"/>
              <w:rPr>
                <w:rFonts w:ascii="Calibri"/>
                <w:b/>
                <w:sz w:val="28"/>
              </w:rPr>
            </w:pPr>
          </w:p>
          <w:p w:rsidR="00181125" w:rsidRDefault="00181125">
            <w:pPr>
              <w:pStyle w:val="TableParagraph"/>
              <w:rPr>
                <w:rFonts w:ascii="Calibri"/>
                <w:b/>
                <w:sz w:val="28"/>
              </w:rPr>
            </w:pPr>
          </w:p>
          <w:p w:rsidR="00181125" w:rsidRDefault="00181125">
            <w:pPr>
              <w:pStyle w:val="TableParagraph"/>
              <w:rPr>
                <w:rFonts w:ascii="Calibri"/>
                <w:b/>
                <w:sz w:val="28"/>
              </w:rPr>
            </w:pPr>
          </w:p>
          <w:p w:rsidR="00181125" w:rsidRDefault="00181125">
            <w:pPr>
              <w:pStyle w:val="TableParagraph"/>
              <w:rPr>
                <w:rFonts w:ascii="Calibri"/>
                <w:b/>
                <w:sz w:val="28"/>
              </w:rPr>
            </w:pPr>
          </w:p>
          <w:p w:rsidR="00181125" w:rsidRDefault="00181125">
            <w:pPr>
              <w:pStyle w:val="TableParagraph"/>
              <w:rPr>
                <w:rFonts w:ascii="Calibri"/>
                <w:b/>
                <w:sz w:val="28"/>
              </w:rPr>
            </w:pPr>
          </w:p>
          <w:p w:rsidR="00181125" w:rsidRDefault="00181125">
            <w:pPr>
              <w:pStyle w:val="TableParagraph"/>
              <w:rPr>
                <w:rFonts w:ascii="Calibri"/>
                <w:b/>
                <w:sz w:val="28"/>
              </w:rPr>
            </w:pPr>
          </w:p>
          <w:p w:rsidR="00181125" w:rsidRDefault="00181125">
            <w:pPr>
              <w:pStyle w:val="TableParagraph"/>
              <w:rPr>
                <w:rFonts w:ascii="Calibri"/>
                <w:b/>
                <w:sz w:val="28"/>
              </w:rPr>
            </w:pPr>
          </w:p>
          <w:p w:rsidR="00181125" w:rsidRDefault="00181125">
            <w:pPr>
              <w:pStyle w:val="TableParagraph"/>
              <w:rPr>
                <w:rFonts w:ascii="Calibri"/>
                <w:b/>
                <w:sz w:val="28"/>
              </w:rPr>
            </w:pPr>
          </w:p>
          <w:p w:rsidR="00181125" w:rsidRDefault="00181125">
            <w:pPr>
              <w:pStyle w:val="TableParagraph"/>
              <w:rPr>
                <w:rFonts w:ascii="Calibri"/>
                <w:b/>
                <w:sz w:val="28"/>
              </w:rPr>
            </w:pPr>
          </w:p>
          <w:p w:rsidR="00181125" w:rsidRDefault="00181125">
            <w:pPr>
              <w:pStyle w:val="TableParagraph"/>
              <w:rPr>
                <w:rFonts w:ascii="Calibri"/>
                <w:b/>
                <w:sz w:val="28"/>
              </w:rPr>
            </w:pPr>
          </w:p>
          <w:p w:rsidR="00181125" w:rsidRDefault="00181125">
            <w:pPr>
              <w:pStyle w:val="TableParagraph"/>
              <w:rPr>
                <w:rFonts w:ascii="Calibri"/>
                <w:b/>
                <w:sz w:val="28"/>
              </w:rPr>
            </w:pPr>
          </w:p>
          <w:p w:rsidR="00181125" w:rsidRDefault="00181125">
            <w:pPr>
              <w:pStyle w:val="TableParagraph"/>
              <w:rPr>
                <w:rFonts w:ascii="Calibri"/>
                <w:b/>
                <w:sz w:val="28"/>
              </w:rPr>
            </w:pPr>
          </w:p>
          <w:p w:rsidR="00181125" w:rsidRDefault="00181125">
            <w:pPr>
              <w:pStyle w:val="TableParagraph"/>
              <w:spacing w:before="4"/>
              <w:rPr>
                <w:rFonts w:ascii="Calibri"/>
                <w:b/>
              </w:rPr>
            </w:pPr>
          </w:p>
          <w:p w:rsidR="00181125" w:rsidRDefault="00055498">
            <w:pPr>
              <w:pStyle w:val="TableParagraph"/>
              <w:numPr>
                <w:ilvl w:val="0"/>
                <w:numId w:val="15"/>
              </w:numPr>
              <w:tabs>
                <w:tab w:val="left" w:pos="285"/>
              </w:tabs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5</w:t>
            </w:r>
          </w:p>
          <w:p w:rsidR="00181125" w:rsidRDefault="00055498">
            <w:pPr>
              <w:pStyle w:val="TableParagraph"/>
              <w:numPr>
                <w:ilvl w:val="0"/>
                <w:numId w:val="15"/>
              </w:numPr>
              <w:tabs>
                <w:tab w:val="left" w:pos="285"/>
              </w:tabs>
              <w:spacing w:before="6" w:line="237" w:lineRule="auto"/>
              <w:ind w:right="310"/>
              <w:rPr>
                <w:i/>
                <w:sz w:val="24"/>
              </w:rPr>
            </w:pPr>
            <w:r>
              <w:rPr>
                <w:b/>
                <w:sz w:val="24"/>
              </w:rPr>
              <w:t>Task 16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  <w:u w:val="single"/>
              </w:rPr>
              <w:t>Details may</w:t>
            </w:r>
            <w:r>
              <w:rPr>
                <w:i/>
                <w:spacing w:val="-64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be seen at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Annexure-I</w:t>
            </w:r>
          </w:p>
        </w:tc>
      </w:tr>
      <w:tr w:rsidR="00181125">
        <w:trPr>
          <w:trHeight w:val="6462"/>
        </w:trPr>
        <w:tc>
          <w:tcPr>
            <w:tcW w:w="1102" w:type="dxa"/>
            <w:vMerge/>
            <w:tcBorders>
              <w:top w:val="nil"/>
            </w:tcBorders>
          </w:tcPr>
          <w:p w:rsidR="00181125" w:rsidRDefault="00181125">
            <w:pPr>
              <w:rPr>
                <w:sz w:val="2"/>
                <w:szCs w:val="2"/>
              </w:rPr>
            </w:pPr>
          </w:p>
        </w:tc>
        <w:tc>
          <w:tcPr>
            <w:tcW w:w="1928" w:type="dxa"/>
            <w:vMerge/>
            <w:tcBorders>
              <w:top w:val="nil"/>
            </w:tcBorders>
          </w:tcPr>
          <w:p w:rsidR="00181125" w:rsidRDefault="00181125">
            <w:pPr>
              <w:rPr>
                <w:sz w:val="2"/>
                <w:szCs w:val="2"/>
              </w:rPr>
            </w:pPr>
          </w:p>
        </w:tc>
        <w:tc>
          <w:tcPr>
            <w:tcW w:w="1231" w:type="dxa"/>
          </w:tcPr>
          <w:p w:rsidR="00181125" w:rsidRDefault="00055498">
            <w:pPr>
              <w:pStyle w:val="TableParagraph"/>
              <w:spacing w:line="270" w:lineRule="exact"/>
              <w:ind w:left="140"/>
              <w:rPr>
                <w:b/>
                <w:sz w:val="24"/>
              </w:rPr>
            </w:pPr>
            <w:r>
              <w:rPr>
                <w:b/>
                <w:sz w:val="24"/>
              </w:rPr>
              <w:t>Day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2</w:t>
            </w:r>
          </w:p>
        </w:tc>
        <w:tc>
          <w:tcPr>
            <w:tcW w:w="3682" w:type="dxa"/>
          </w:tcPr>
          <w:p w:rsidR="00181125" w:rsidRDefault="00055498">
            <w:pPr>
              <w:pStyle w:val="TableParagraph"/>
              <w:spacing w:line="259" w:lineRule="auto"/>
              <w:ind w:left="137" w:right="461"/>
              <w:rPr>
                <w:sz w:val="24"/>
              </w:rPr>
            </w:pPr>
            <w:r>
              <w:rPr>
                <w:sz w:val="24"/>
              </w:rPr>
              <w:t>P-1.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Inspects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oil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warning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switch operation for correct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operation under specified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testing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instructions.</w:t>
            </w:r>
          </w:p>
          <w:p w:rsidR="00181125" w:rsidRDefault="00055498">
            <w:pPr>
              <w:pStyle w:val="TableParagraph"/>
              <w:spacing w:before="155" w:line="259" w:lineRule="auto"/>
              <w:ind w:left="137" w:right="260"/>
              <w:rPr>
                <w:sz w:val="24"/>
              </w:rPr>
            </w:pPr>
            <w:r>
              <w:rPr>
                <w:sz w:val="24"/>
              </w:rPr>
              <w:t>P-2. Inspects fuse, relay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operation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correct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operation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under specified testing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instructions.</w:t>
            </w:r>
          </w:p>
          <w:p w:rsidR="00181125" w:rsidRDefault="00055498">
            <w:pPr>
              <w:pStyle w:val="TableParagraph"/>
              <w:spacing w:before="159" w:line="259" w:lineRule="auto"/>
              <w:ind w:left="137" w:right="260"/>
              <w:rPr>
                <w:sz w:val="24"/>
              </w:rPr>
            </w:pPr>
            <w:r>
              <w:rPr>
                <w:sz w:val="24"/>
              </w:rPr>
              <w:t>P-3. Inspects the fuel sender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operation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correct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operation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under specified testing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instructions.</w:t>
            </w:r>
          </w:p>
          <w:p w:rsidR="00181125" w:rsidRDefault="00055498">
            <w:pPr>
              <w:pStyle w:val="TableParagraph"/>
              <w:spacing w:before="157" w:line="259" w:lineRule="auto"/>
              <w:ind w:left="137" w:right="277"/>
              <w:rPr>
                <w:sz w:val="24"/>
              </w:rPr>
            </w:pPr>
            <w:r>
              <w:rPr>
                <w:sz w:val="24"/>
              </w:rPr>
              <w:t>P-4. Inspects the wiper motor,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washer motor for correct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operation under specified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testing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instructions.</w:t>
            </w:r>
          </w:p>
          <w:p w:rsidR="00181125" w:rsidRDefault="00055498">
            <w:pPr>
              <w:pStyle w:val="TableParagraph"/>
              <w:spacing w:before="157" w:line="256" w:lineRule="auto"/>
              <w:ind w:left="137" w:right="143"/>
              <w:rPr>
                <w:sz w:val="24"/>
              </w:rPr>
            </w:pPr>
            <w:r>
              <w:rPr>
                <w:sz w:val="24"/>
              </w:rPr>
              <w:t>P-5. Inspects heating Elements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for correct operation under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specified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testing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instructions.</w:t>
            </w:r>
          </w:p>
        </w:tc>
        <w:tc>
          <w:tcPr>
            <w:tcW w:w="1896" w:type="dxa"/>
            <w:vMerge/>
            <w:tcBorders>
              <w:top w:val="nil"/>
            </w:tcBorders>
          </w:tcPr>
          <w:p w:rsidR="00181125" w:rsidRDefault="00181125">
            <w:pPr>
              <w:rPr>
                <w:sz w:val="2"/>
                <w:szCs w:val="2"/>
              </w:rPr>
            </w:pPr>
          </w:p>
        </w:tc>
      </w:tr>
      <w:tr w:rsidR="00181125">
        <w:trPr>
          <w:trHeight w:val="3540"/>
        </w:trPr>
        <w:tc>
          <w:tcPr>
            <w:tcW w:w="1102" w:type="dxa"/>
            <w:vMerge/>
            <w:tcBorders>
              <w:top w:val="nil"/>
            </w:tcBorders>
          </w:tcPr>
          <w:p w:rsidR="00181125" w:rsidRDefault="00181125">
            <w:pPr>
              <w:rPr>
                <w:sz w:val="2"/>
                <w:szCs w:val="2"/>
              </w:rPr>
            </w:pPr>
          </w:p>
        </w:tc>
        <w:tc>
          <w:tcPr>
            <w:tcW w:w="1928" w:type="dxa"/>
            <w:vMerge/>
            <w:tcBorders>
              <w:top w:val="nil"/>
            </w:tcBorders>
          </w:tcPr>
          <w:p w:rsidR="00181125" w:rsidRDefault="00181125">
            <w:pPr>
              <w:rPr>
                <w:sz w:val="2"/>
                <w:szCs w:val="2"/>
              </w:rPr>
            </w:pPr>
          </w:p>
        </w:tc>
        <w:tc>
          <w:tcPr>
            <w:tcW w:w="1231" w:type="dxa"/>
          </w:tcPr>
          <w:p w:rsidR="00181125" w:rsidRDefault="00055498">
            <w:pPr>
              <w:pStyle w:val="TableParagraph"/>
              <w:spacing w:line="269" w:lineRule="exact"/>
              <w:ind w:left="140"/>
              <w:rPr>
                <w:b/>
                <w:sz w:val="24"/>
              </w:rPr>
            </w:pPr>
            <w:r>
              <w:rPr>
                <w:b/>
                <w:sz w:val="24"/>
              </w:rPr>
              <w:t>Day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3</w:t>
            </w:r>
          </w:p>
        </w:tc>
        <w:tc>
          <w:tcPr>
            <w:tcW w:w="3682" w:type="dxa"/>
          </w:tcPr>
          <w:p w:rsidR="00181125" w:rsidRDefault="00055498">
            <w:pPr>
              <w:pStyle w:val="TableParagraph"/>
              <w:spacing w:line="254" w:lineRule="auto"/>
              <w:ind w:left="137" w:right="488"/>
              <w:rPr>
                <w:sz w:val="24"/>
              </w:rPr>
            </w:pPr>
            <w:r>
              <w:rPr>
                <w:sz w:val="24"/>
              </w:rPr>
              <w:t>P-1.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Draw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convention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layout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drawing</w:t>
            </w:r>
          </w:p>
          <w:p w:rsidR="00181125" w:rsidRDefault="00055498">
            <w:pPr>
              <w:pStyle w:val="TableParagraph"/>
              <w:spacing w:before="162" w:line="256" w:lineRule="auto"/>
              <w:ind w:left="137" w:right="177"/>
              <w:rPr>
                <w:sz w:val="24"/>
              </w:rPr>
            </w:pPr>
            <w:r>
              <w:rPr>
                <w:sz w:val="24"/>
              </w:rPr>
              <w:t>P-2.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Draw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convention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electrical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circuit drawing</w:t>
            </w:r>
          </w:p>
        </w:tc>
        <w:tc>
          <w:tcPr>
            <w:tcW w:w="1896" w:type="dxa"/>
            <w:vMerge/>
            <w:tcBorders>
              <w:top w:val="nil"/>
            </w:tcBorders>
          </w:tcPr>
          <w:p w:rsidR="00181125" w:rsidRDefault="00181125">
            <w:pPr>
              <w:rPr>
                <w:sz w:val="2"/>
                <w:szCs w:val="2"/>
              </w:rPr>
            </w:pPr>
          </w:p>
        </w:tc>
      </w:tr>
    </w:tbl>
    <w:p w:rsidR="00181125" w:rsidRDefault="00181125">
      <w:pPr>
        <w:rPr>
          <w:sz w:val="2"/>
          <w:szCs w:val="2"/>
        </w:rPr>
        <w:sectPr w:rsidR="00181125">
          <w:pgSz w:w="11920" w:h="16850"/>
          <w:pgMar w:top="700" w:right="420" w:bottom="1440" w:left="580" w:header="0" w:footer="1256" w:gutter="0"/>
          <w:cols w:space="720"/>
        </w:sectPr>
      </w:pPr>
    </w:p>
    <w:tbl>
      <w:tblPr>
        <w:tblW w:w="0" w:type="auto"/>
        <w:tblInd w:w="20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02"/>
        <w:gridCol w:w="1928"/>
        <w:gridCol w:w="1231"/>
        <w:gridCol w:w="3682"/>
        <w:gridCol w:w="1896"/>
      </w:tblGrid>
      <w:tr w:rsidR="00181125">
        <w:trPr>
          <w:trHeight w:val="3540"/>
        </w:trPr>
        <w:tc>
          <w:tcPr>
            <w:tcW w:w="1102" w:type="dxa"/>
            <w:vMerge w:val="restart"/>
          </w:tcPr>
          <w:p w:rsidR="00181125" w:rsidRDefault="0018112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28" w:type="dxa"/>
            <w:vMerge w:val="restart"/>
          </w:tcPr>
          <w:p w:rsidR="00181125" w:rsidRDefault="00181125">
            <w:pPr>
              <w:pStyle w:val="TableParagraph"/>
              <w:rPr>
                <w:rFonts w:ascii="Calibri"/>
                <w:b/>
                <w:sz w:val="26"/>
              </w:rPr>
            </w:pPr>
          </w:p>
          <w:p w:rsidR="00181125" w:rsidRDefault="00181125">
            <w:pPr>
              <w:pStyle w:val="TableParagraph"/>
              <w:rPr>
                <w:rFonts w:ascii="Calibri"/>
                <w:b/>
                <w:sz w:val="26"/>
              </w:rPr>
            </w:pPr>
          </w:p>
          <w:p w:rsidR="00181125" w:rsidRDefault="00181125">
            <w:pPr>
              <w:pStyle w:val="TableParagraph"/>
              <w:rPr>
                <w:rFonts w:ascii="Calibri"/>
                <w:b/>
                <w:sz w:val="26"/>
              </w:rPr>
            </w:pPr>
          </w:p>
          <w:p w:rsidR="00181125" w:rsidRDefault="00181125">
            <w:pPr>
              <w:pStyle w:val="TableParagraph"/>
              <w:rPr>
                <w:rFonts w:ascii="Calibri"/>
                <w:b/>
                <w:sz w:val="26"/>
              </w:rPr>
            </w:pPr>
          </w:p>
          <w:p w:rsidR="00181125" w:rsidRDefault="00181125">
            <w:pPr>
              <w:pStyle w:val="TableParagraph"/>
              <w:rPr>
                <w:rFonts w:ascii="Calibri"/>
                <w:b/>
                <w:sz w:val="26"/>
              </w:rPr>
            </w:pPr>
          </w:p>
          <w:p w:rsidR="00181125" w:rsidRDefault="00181125">
            <w:pPr>
              <w:pStyle w:val="TableParagraph"/>
              <w:rPr>
                <w:rFonts w:ascii="Calibri"/>
                <w:b/>
                <w:sz w:val="26"/>
              </w:rPr>
            </w:pPr>
          </w:p>
          <w:p w:rsidR="00181125" w:rsidRDefault="00181125">
            <w:pPr>
              <w:pStyle w:val="TableParagraph"/>
              <w:rPr>
                <w:rFonts w:ascii="Calibri"/>
                <w:b/>
                <w:sz w:val="26"/>
              </w:rPr>
            </w:pPr>
          </w:p>
          <w:p w:rsidR="00181125" w:rsidRDefault="00181125">
            <w:pPr>
              <w:pStyle w:val="TableParagraph"/>
              <w:rPr>
                <w:rFonts w:ascii="Calibri"/>
                <w:b/>
                <w:sz w:val="26"/>
              </w:rPr>
            </w:pPr>
          </w:p>
          <w:p w:rsidR="00181125" w:rsidRDefault="00181125">
            <w:pPr>
              <w:pStyle w:val="TableParagraph"/>
              <w:rPr>
                <w:rFonts w:ascii="Calibri"/>
                <w:b/>
                <w:sz w:val="26"/>
              </w:rPr>
            </w:pPr>
          </w:p>
          <w:p w:rsidR="00181125" w:rsidRDefault="00181125">
            <w:pPr>
              <w:pStyle w:val="TableParagraph"/>
              <w:rPr>
                <w:rFonts w:ascii="Calibri"/>
                <w:b/>
                <w:sz w:val="26"/>
              </w:rPr>
            </w:pPr>
          </w:p>
          <w:p w:rsidR="00181125" w:rsidRDefault="00181125">
            <w:pPr>
              <w:pStyle w:val="TableParagraph"/>
              <w:rPr>
                <w:rFonts w:ascii="Calibri"/>
                <w:b/>
                <w:sz w:val="26"/>
              </w:rPr>
            </w:pPr>
          </w:p>
          <w:p w:rsidR="00181125" w:rsidRDefault="00181125">
            <w:pPr>
              <w:pStyle w:val="TableParagraph"/>
              <w:spacing w:before="10"/>
              <w:rPr>
                <w:rFonts w:ascii="Calibri"/>
                <w:b/>
                <w:sz w:val="29"/>
              </w:rPr>
            </w:pPr>
          </w:p>
          <w:p w:rsidR="00181125" w:rsidRDefault="00055498">
            <w:pPr>
              <w:pStyle w:val="TableParagraph"/>
              <w:ind w:left="138" w:right="96"/>
              <w:rPr>
                <w:b/>
                <w:sz w:val="24"/>
              </w:rPr>
            </w:pPr>
            <w:r>
              <w:rPr>
                <w:b/>
                <w:sz w:val="24"/>
              </w:rPr>
              <w:t>Draw different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lines for free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hand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sketching</w:t>
            </w:r>
          </w:p>
        </w:tc>
        <w:tc>
          <w:tcPr>
            <w:tcW w:w="1231" w:type="dxa"/>
          </w:tcPr>
          <w:p w:rsidR="00181125" w:rsidRDefault="00055498">
            <w:pPr>
              <w:pStyle w:val="TableParagraph"/>
              <w:spacing w:line="269" w:lineRule="exact"/>
              <w:ind w:left="140"/>
              <w:rPr>
                <w:b/>
                <w:sz w:val="24"/>
              </w:rPr>
            </w:pPr>
            <w:r>
              <w:rPr>
                <w:b/>
                <w:sz w:val="24"/>
              </w:rPr>
              <w:t>Day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4</w:t>
            </w:r>
          </w:p>
        </w:tc>
        <w:tc>
          <w:tcPr>
            <w:tcW w:w="3682" w:type="dxa"/>
          </w:tcPr>
          <w:p w:rsidR="00181125" w:rsidRDefault="00055498">
            <w:pPr>
              <w:pStyle w:val="TableParagraph"/>
              <w:spacing w:line="254" w:lineRule="auto"/>
              <w:ind w:left="137" w:right="410"/>
              <w:rPr>
                <w:sz w:val="24"/>
              </w:rPr>
            </w:pPr>
            <w:r>
              <w:rPr>
                <w:sz w:val="24"/>
              </w:rPr>
              <w:t>P-3. Draw lines with different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scale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 measurement</w:t>
            </w:r>
          </w:p>
          <w:p w:rsidR="00181125" w:rsidRDefault="00055498">
            <w:pPr>
              <w:pStyle w:val="TableParagraph"/>
              <w:spacing w:before="162"/>
              <w:ind w:left="137"/>
              <w:rPr>
                <w:sz w:val="24"/>
              </w:rPr>
            </w:pPr>
            <w:r>
              <w:rPr>
                <w:sz w:val="24"/>
              </w:rPr>
              <w:t>P-4.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Select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sheet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format</w:t>
            </w:r>
          </w:p>
          <w:p w:rsidR="00181125" w:rsidRDefault="00055498">
            <w:pPr>
              <w:pStyle w:val="TableParagraph"/>
              <w:spacing w:before="182" w:line="256" w:lineRule="auto"/>
              <w:ind w:left="137" w:right="989"/>
              <w:rPr>
                <w:sz w:val="24"/>
              </w:rPr>
            </w:pPr>
            <w:r>
              <w:rPr>
                <w:sz w:val="24"/>
              </w:rPr>
              <w:t>P-5.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Select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tool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equipment</w:t>
            </w:r>
          </w:p>
        </w:tc>
        <w:tc>
          <w:tcPr>
            <w:tcW w:w="1896" w:type="dxa"/>
            <w:vMerge w:val="restart"/>
          </w:tcPr>
          <w:p w:rsidR="00181125" w:rsidRDefault="00181125">
            <w:pPr>
              <w:pStyle w:val="TableParagraph"/>
              <w:rPr>
                <w:rFonts w:ascii="Times New Roman"/>
              </w:rPr>
            </w:pPr>
          </w:p>
        </w:tc>
      </w:tr>
      <w:tr w:rsidR="00181125">
        <w:trPr>
          <w:trHeight w:val="3663"/>
        </w:trPr>
        <w:tc>
          <w:tcPr>
            <w:tcW w:w="1102" w:type="dxa"/>
            <w:vMerge/>
            <w:tcBorders>
              <w:top w:val="nil"/>
            </w:tcBorders>
          </w:tcPr>
          <w:p w:rsidR="00181125" w:rsidRDefault="00181125">
            <w:pPr>
              <w:rPr>
                <w:sz w:val="2"/>
                <w:szCs w:val="2"/>
              </w:rPr>
            </w:pPr>
          </w:p>
        </w:tc>
        <w:tc>
          <w:tcPr>
            <w:tcW w:w="1928" w:type="dxa"/>
            <w:vMerge/>
            <w:tcBorders>
              <w:top w:val="nil"/>
            </w:tcBorders>
          </w:tcPr>
          <w:p w:rsidR="00181125" w:rsidRDefault="00181125">
            <w:pPr>
              <w:rPr>
                <w:sz w:val="2"/>
                <w:szCs w:val="2"/>
              </w:rPr>
            </w:pPr>
          </w:p>
        </w:tc>
        <w:tc>
          <w:tcPr>
            <w:tcW w:w="1231" w:type="dxa"/>
          </w:tcPr>
          <w:p w:rsidR="00181125" w:rsidRDefault="00055498">
            <w:pPr>
              <w:pStyle w:val="TableParagraph"/>
              <w:spacing w:line="269" w:lineRule="exact"/>
              <w:ind w:left="140"/>
              <w:rPr>
                <w:b/>
                <w:sz w:val="24"/>
              </w:rPr>
            </w:pPr>
            <w:r>
              <w:rPr>
                <w:b/>
                <w:sz w:val="24"/>
              </w:rPr>
              <w:t>Day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5</w:t>
            </w:r>
          </w:p>
        </w:tc>
        <w:tc>
          <w:tcPr>
            <w:tcW w:w="3682" w:type="dxa"/>
          </w:tcPr>
          <w:p w:rsidR="00181125" w:rsidRDefault="00055498">
            <w:pPr>
              <w:pStyle w:val="TableParagraph"/>
              <w:spacing w:line="396" w:lineRule="auto"/>
              <w:ind w:left="137" w:right="755"/>
              <w:rPr>
                <w:sz w:val="24"/>
              </w:rPr>
            </w:pPr>
            <w:r>
              <w:rPr>
                <w:sz w:val="24"/>
              </w:rPr>
              <w:t>P-1.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Draw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horizontal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lines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P-2.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Draw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vertical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lines</w:t>
            </w:r>
          </w:p>
          <w:p w:rsidR="00181125" w:rsidRDefault="00055498">
            <w:pPr>
              <w:pStyle w:val="TableParagraph"/>
              <w:spacing w:line="398" w:lineRule="auto"/>
              <w:ind w:left="137" w:right="1685"/>
              <w:rPr>
                <w:sz w:val="24"/>
              </w:rPr>
            </w:pPr>
            <w:r>
              <w:rPr>
                <w:sz w:val="24"/>
              </w:rPr>
              <w:t>P-3. Draw arcs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P-4.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Draw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circles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P-5.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Draw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ellipse</w:t>
            </w:r>
          </w:p>
          <w:p w:rsidR="00181125" w:rsidRDefault="00055498">
            <w:pPr>
              <w:pStyle w:val="TableParagraph"/>
              <w:spacing w:line="393" w:lineRule="auto"/>
              <w:ind w:left="137" w:right="489"/>
              <w:rPr>
                <w:sz w:val="24"/>
              </w:rPr>
            </w:pPr>
            <w:r>
              <w:rPr>
                <w:sz w:val="24"/>
              </w:rPr>
              <w:t>P-6. Draw all conic section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P-7.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Draw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projection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lines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P-8.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Sketch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different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objects</w:t>
            </w:r>
          </w:p>
        </w:tc>
        <w:tc>
          <w:tcPr>
            <w:tcW w:w="1896" w:type="dxa"/>
            <w:vMerge/>
            <w:tcBorders>
              <w:top w:val="nil"/>
            </w:tcBorders>
          </w:tcPr>
          <w:p w:rsidR="00181125" w:rsidRDefault="00181125">
            <w:pPr>
              <w:rPr>
                <w:sz w:val="2"/>
                <w:szCs w:val="2"/>
              </w:rPr>
            </w:pPr>
          </w:p>
        </w:tc>
      </w:tr>
      <w:tr w:rsidR="00181125">
        <w:trPr>
          <w:trHeight w:val="3540"/>
        </w:trPr>
        <w:tc>
          <w:tcPr>
            <w:tcW w:w="1102" w:type="dxa"/>
          </w:tcPr>
          <w:p w:rsidR="00181125" w:rsidRDefault="00055498">
            <w:pPr>
              <w:pStyle w:val="TableParagraph"/>
              <w:spacing w:line="269" w:lineRule="exact"/>
              <w:ind w:left="164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6</w:t>
            </w:r>
          </w:p>
        </w:tc>
        <w:tc>
          <w:tcPr>
            <w:tcW w:w="1928" w:type="dxa"/>
          </w:tcPr>
          <w:p w:rsidR="00181125" w:rsidRDefault="00055498">
            <w:pPr>
              <w:pStyle w:val="TableParagraph"/>
              <w:ind w:left="138" w:right="96"/>
              <w:rPr>
                <w:b/>
                <w:sz w:val="24"/>
              </w:rPr>
            </w:pPr>
            <w:r>
              <w:rPr>
                <w:b/>
                <w:sz w:val="24"/>
              </w:rPr>
              <w:t>Draw different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lines with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measurement</w:t>
            </w:r>
          </w:p>
        </w:tc>
        <w:tc>
          <w:tcPr>
            <w:tcW w:w="1231" w:type="dxa"/>
          </w:tcPr>
          <w:p w:rsidR="00181125" w:rsidRDefault="00055498">
            <w:pPr>
              <w:pStyle w:val="TableParagraph"/>
              <w:spacing w:line="269" w:lineRule="exact"/>
              <w:ind w:left="140"/>
              <w:rPr>
                <w:b/>
                <w:sz w:val="24"/>
              </w:rPr>
            </w:pPr>
            <w:r>
              <w:rPr>
                <w:b/>
                <w:sz w:val="24"/>
              </w:rPr>
              <w:t>Day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</w:p>
        </w:tc>
        <w:tc>
          <w:tcPr>
            <w:tcW w:w="3682" w:type="dxa"/>
          </w:tcPr>
          <w:p w:rsidR="00181125" w:rsidRDefault="00055498">
            <w:pPr>
              <w:pStyle w:val="TableParagraph"/>
              <w:spacing w:line="269" w:lineRule="exact"/>
              <w:ind w:left="137"/>
              <w:rPr>
                <w:sz w:val="24"/>
              </w:rPr>
            </w:pPr>
            <w:r>
              <w:rPr>
                <w:sz w:val="24"/>
              </w:rPr>
              <w:t>P-1.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Draw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single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Stroke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lettering</w:t>
            </w:r>
          </w:p>
          <w:p w:rsidR="00181125" w:rsidRDefault="00055498">
            <w:pPr>
              <w:pStyle w:val="TableParagraph"/>
              <w:spacing w:before="182" w:line="256" w:lineRule="auto"/>
              <w:ind w:left="137" w:right="183"/>
              <w:rPr>
                <w:sz w:val="24"/>
              </w:rPr>
            </w:pPr>
            <w:r>
              <w:rPr>
                <w:sz w:val="24"/>
              </w:rPr>
              <w:t>P-2. Draw double stroke gothic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letter</w:t>
            </w:r>
          </w:p>
          <w:p w:rsidR="00181125" w:rsidRDefault="00055498">
            <w:pPr>
              <w:pStyle w:val="TableParagraph"/>
              <w:spacing w:before="166" w:line="254" w:lineRule="auto"/>
              <w:ind w:left="137" w:right="577"/>
              <w:rPr>
                <w:sz w:val="24"/>
              </w:rPr>
            </w:pPr>
            <w:r>
              <w:rPr>
                <w:sz w:val="24"/>
              </w:rPr>
              <w:t>P-3.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Draw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different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types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letter</w:t>
            </w:r>
          </w:p>
        </w:tc>
        <w:tc>
          <w:tcPr>
            <w:tcW w:w="1896" w:type="dxa"/>
          </w:tcPr>
          <w:p w:rsidR="00181125" w:rsidRDefault="00181125">
            <w:pPr>
              <w:pStyle w:val="TableParagraph"/>
              <w:rPr>
                <w:rFonts w:ascii="Times New Roman"/>
              </w:rPr>
            </w:pPr>
          </w:p>
        </w:tc>
      </w:tr>
    </w:tbl>
    <w:p w:rsidR="00181125" w:rsidRDefault="00181125">
      <w:pPr>
        <w:rPr>
          <w:rFonts w:ascii="Times New Roman"/>
        </w:rPr>
        <w:sectPr w:rsidR="00181125">
          <w:pgSz w:w="11920" w:h="16850"/>
          <w:pgMar w:top="700" w:right="420" w:bottom="1440" w:left="580" w:header="0" w:footer="1256" w:gutter="0"/>
          <w:cols w:space="720"/>
        </w:sectPr>
      </w:pPr>
    </w:p>
    <w:tbl>
      <w:tblPr>
        <w:tblW w:w="0" w:type="auto"/>
        <w:tblInd w:w="20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02"/>
        <w:gridCol w:w="1928"/>
        <w:gridCol w:w="1231"/>
        <w:gridCol w:w="3682"/>
        <w:gridCol w:w="1896"/>
      </w:tblGrid>
      <w:tr w:rsidR="00181125">
        <w:trPr>
          <w:trHeight w:val="3540"/>
        </w:trPr>
        <w:tc>
          <w:tcPr>
            <w:tcW w:w="1102" w:type="dxa"/>
            <w:vMerge w:val="restart"/>
          </w:tcPr>
          <w:p w:rsidR="00181125" w:rsidRDefault="0018112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28" w:type="dxa"/>
            <w:vMerge w:val="restart"/>
          </w:tcPr>
          <w:p w:rsidR="00181125" w:rsidRDefault="00181125">
            <w:pPr>
              <w:pStyle w:val="TableParagraph"/>
              <w:rPr>
                <w:rFonts w:ascii="Calibri"/>
                <w:b/>
                <w:sz w:val="26"/>
              </w:rPr>
            </w:pPr>
          </w:p>
          <w:p w:rsidR="00181125" w:rsidRDefault="00181125">
            <w:pPr>
              <w:pStyle w:val="TableParagraph"/>
              <w:rPr>
                <w:rFonts w:ascii="Calibri"/>
                <w:b/>
                <w:sz w:val="26"/>
              </w:rPr>
            </w:pPr>
          </w:p>
          <w:p w:rsidR="00181125" w:rsidRDefault="00181125">
            <w:pPr>
              <w:pStyle w:val="TableParagraph"/>
              <w:rPr>
                <w:rFonts w:ascii="Calibri"/>
                <w:b/>
                <w:sz w:val="26"/>
              </w:rPr>
            </w:pPr>
          </w:p>
          <w:p w:rsidR="00181125" w:rsidRDefault="00181125">
            <w:pPr>
              <w:pStyle w:val="TableParagraph"/>
              <w:rPr>
                <w:rFonts w:ascii="Calibri"/>
                <w:b/>
                <w:sz w:val="26"/>
              </w:rPr>
            </w:pPr>
          </w:p>
          <w:p w:rsidR="00181125" w:rsidRDefault="00181125">
            <w:pPr>
              <w:pStyle w:val="TableParagraph"/>
              <w:rPr>
                <w:rFonts w:ascii="Calibri"/>
                <w:b/>
                <w:sz w:val="26"/>
              </w:rPr>
            </w:pPr>
          </w:p>
          <w:p w:rsidR="00181125" w:rsidRDefault="00181125">
            <w:pPr>
              <w:pStyle w:val="TableParagraph"/>
              <w:rPr>
                <w:rFonts w:ascii="Calibri"/>
                <w:b/>
                <w:sz w:val="26"/>
              </w:rPr>
            </w:pPr>
          </w:p>
          <w:p w:rsidR="00181125" w:rsidRDefault="00181125">
            <w:pPr>
              <w:pStyle w:val="TableParagraph"/>
              <w:rPr>
                <w:rFonts w:ascii="Calibri"/>
                <w:b/>
                <w:sz w:val="26"/>
              </w:rPr>
            </w:pPr>
          </w:p>
          <w:p w:rsidR="00181125" w:rsidRDefault="00181125">
            <w:pPr>
              <w:pStyle w:val="TableParagraph"/>
              <w:rPr>
                <w:rFonts w:ascii="Calibri"/>
                <w:b/>
                <w:sz w:val="26"/>
              </w:rPr>
            </w:pPr>
          </w:p>
          <w:p w:rsidR="00181125" w:rsidRDefault="00181125">
            <w:pPr>
              <w:pStyle w:val="TableParagraph"/>
              <w:rPr>
                <w:rFonts w:ascii="Calibri"/>
                <w:b/>
                <w:sz w:val="26"/>
              </w:rPr>
            </w:pPr>
          </w:p>
          <w:p w:rsidR="00181125" w:rsidRDefault="00181125">
            <w:pPr>
              <w:pStyle w:val="TableParagraph"/>
              <w:rPr>
                <w:rFonts w:ascii="Calibri"/>
                <w:b/>
                <w:sz w:val="26"/>
              </w:rPr>
            </w:pPr>
          </w:p>
          <w:p w:rsidR="00181125" w:rsidRDefault="00181125">
            <w:pPr>
              <w:pStyle w:val="TableParagraph"/>
              <w:spacing w:before="2"/>
              <w:rPr>
                <w:rFonts w:ascii="Calibri"/>
                <w:b/>
                <w:sz w:val="33"/>
              </w:rPr>
            </w:pPr>
          </w:p>
          <w:p w:rsidR="00181125" w:rsidRDefault="00055498">
            <w:pPr>
              <w:pStyle w:val="TableParagraph"/>
              <w:ind w:left="138" w:right="96"/>
              <w:rPr>
                <w:b/>
                <w:sz w:val="24"/>
              </w:rPr>
            </w:pPr>
            <w:r>
              <w:rPr>
                <w:b/>
                <w:sz w:val="24"/>
              </w:rPr>
              <w:t>Draw different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types of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pictorial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drawing</w:t>
            </w:r>
          </w:p>
          <w:p w:rsidR="00181125" w:rsidRDefault="00181125">
            <w:pPr>
              <w:pStyle w:val="TableParagraph"/>
              <w:rPr>
                <w:rFonts w:ascii="Calibri"/>
                <w:b/>
                <w:sz w:val="26"/>
              </w:rPr>
            </w:pPr>
          </w:p>
          <w:p w:rsidR="00181125" w:rsidRDefault="00181125">
            <w:pPr>
              <w:pStyle w:val="TableParagraph"/>
              <w:rPr>
                <w:rFonts w:ascii="Calibri"/>
                <w:b/>
                <w:sz w:val="26"/>
              </w:rPr>
            </w:pPr>
          </w:p>
          <w:p w:rsidR="00181125" w:rsidRDefault="00181125">
            <w:pPr>
              <w:pStyle w:val="TableParagraph"/>
              <w:rPr>
                <w:rFonts w:ascii="Calibri"/>
                <w:b/>
                <w:sz w:val="26"/>
              </w:rPr>
            </w:pPr>
          </w:p>
          <w:p w:rsidR="00181125" w:rsidRDefault="00181125">
            <w:pPr>
              <w:pStyle w:val="TableParagraph"/>
              <w:rPr>
                <w:rFonts w:ascii="Calibri"/>
                <w:b/>
                <w:sz w:val="26"/>
              </w:rPr>
            </w:pPr>
          </w:p>
          <w:p w:rsidR="00181125" w:rsidRDefault="00181125">
            <w:pPr>
              <w:pStyle w:val="TableParagraph"/>
              <w:rPr>
                <w:rFonts w:ascii="Calibri"/>
                <w:b/>
                <w:sz w:val="26"/>
              </w:rPr>
            </w:pPr>
          </w:p>
          <w:p w:rsidR="00181125" w:rsidRDefault="00181125">
            <w:pPr>
              <w:pStyle w:val="TableParagraph"/>
              <w:rPr>
                <w:rFonts w:ascii="Calibri"/>
                <w:b/>
                <w:sz w:val="26"/>
              </w:rPr>
            </w:pPr>
          </w:p>
          <w:p w:rsidR="00181125" w:rsidRDefault="00181125">
            <w:pPr>
              <w:pStyle w:val="TableParagraph"/>
              <w:rPr>
                <w:rFonts w:ascii="Calibri"/>
                <w:b/>
                <w:sz w:val="26"/>
              </w:rPr>
            </w:pPr>
          </w:p>
          <w:p w:rsidR="00181125" w:rsidRDefault="00181125">
            <w:pPr>
              <w:pStyle w:val="TableParagraph"/>
              <w:rPr>
                <w:rFonts w:ascii="Calibri"/>
                <w:b/>
                <w:sz w:val="26"/>
              </w:rPr>
            </w:pPr>
          </w:p>
          <w:p w:rsidR="00181125" w:rsidRDefault="00181125">
            <w:pPr>
              <w:pStyle w:val="TableParagraph"/>
              <w:rPr>
                <w:rFonts w:ascii="Calibri"/>
                <w:b/>
                <w:sz w:val="26"/>
              </w:rPr>
            </w:pPr>
          </w:p>
          <w:p w:rsidR="00181125" w:rsidRDefault="00181125">
            <w:pPr>
              <w:pStyle w:val="TableParagraph"/>
              <w:rPr>
                <w:rFonts w:ascii="Calibri"/>
                <w:b/>
                <w:sz w:val="26"/>
              </w:rPr>
            </w:pPr>
          </w:p>
          <w:p w:rsidR="00181125" w:rsidRDefault="00181125">
            <w:pPr>
              <w:pStyle w:val="TableParagraph"/>
              <w:rPr>
                <w:rFonts w:ascii="Calibri"/>
                <w:b/>
                <w:sz w:val="26"/>
              </w:rPr>
            </w:pPr>
          </w:p>
          <w:p w:rsidR="00181125" w:rsidRDefault="00181125">
            <w:pPr>
              <w:pStyle w:val="TableParagraph"/>
              <w:rPr>
                <w:rFonts w:ascii="Calibri"/>
                <w:b/>
                <w:sz w:val="26"/>
              </w:rPr>
            </w:pPr>
          </w:p>
          <w:p w:rsidR="00181125" w:rsidRDefault="00181125">
            <w:pPr>
              <w:pStyle w:val="TableParagraph"/>
              <w:rPr>
                <w:rFonts w:ascii="Calibri"/>
                <w:b/>
                <w:sz w:val="26"/>
              </w:rPr>
            </w:pPr>
          </w:p>
          <w:p w:rsidR="00181125" w:rsidRDefault="00181125">
            <w:pPr>
              <w:pStyle w:val="TableParagraph"/>
              <w:rPr>
                <w:rFonts w:ascii="Calibri"/>
                <w:b/>
                <w:sz w:val="26"/>
              </w:rPr>
            </w:pPr>
          </w:p>
          <w:p w:rsidR="00181125" w:rsidRDefault="00181125">
            <w:pPr>
              <w:pStyle w:val="TableParagraph"/>
              <w:rPr>
                <w:rFonts w:ascii="Calibri"/>
                <w:b/>
                <w:sz w:val="26"/>
              </w:rPr>
            </w:pPr>
          </w:p>
          <w:p w:rsidR="00181125" w:rsidRDefault="00181125">
            <w:pPr>
              <w:pStyle w:val="TableParagraph"/>
              <w:rPr>
                <w:rFonts w:ascii="Calibri"/>
                <w:b/>
                <w:sz w:val="26"/>
              </w:rPr>
            </w:pPr>
          </w:p>
          <w:p w:rsidR="00181125" w:rsidRDefault="00181125">
            <w:pPr>
              <w:pStyle w:val="TableParagraph"/>
              <w:spacing w:before="7"/>
              <w:rPr>
                <w:rFonts w:ascii="Calibri"/>
                <w:b/>
                <w:sz w:val="36"/>
              </w:rPr>
            </w:pPr>
          </w:p>
          <w:p w:rsidR="00181125" w:rsidRDefault="00055498">
            <w:pPr>
              <w:pStyle w:val="TableParagraph"/>
              <w:ind w:left="138" w:right="483"/>
              <w:rPr>
                <w:b/>
                <w:sz w:val="24"/>
              </w:rPr>
            </w:pPr>
            <w:r>
              <w:rPr>
                <w:b/>
                <w:sz w:val="24"/>
              </w:rPr>
              <w:t>Draw multi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view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projection</w:t>
            </w:r>
          </w:p>
        </w:tc>
        <w:tc>
          <w:tcPr>
            <w:tcW w:w="1231" w:type="dxa"/>
          </w:tcPr>
          <w:p w:rsidR="00181125" w:rsidRDefault="00055498">
            <w:pPr>
              <w:pStyle w:val="TableParagraph"/>
              <w:spacing w:line="269" w:lineRule="exact"/>
              <w:ind w:left="140"/>
              <w:rPr>
                <w:b/>
                <w:sz w:val="24"/>
              </w:rPr>
            </w:pPr>
            <w:r>
              <w:rPr>
                <w:b/>
                <w:sz w:val="24"/>
              </w:rPr>
              <w:t>Day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2</w:t>
            </w:r>
          </w:p>
        </w:tc>
        <w:tc>
          <w:tcPr>
            <w:tcW w:w="3682" w:type="dxa"/>
          </w:tcPr>
          <w:p w:rsidR="00181125" w:rsidRDefault="00055498">
            <w:pPr>
              <w:pStyle w:val="TableParagraph"/>
              <w:spacing w:line="254" w:lineRule="auto"/>
              <w:ind w:left="137" w:right="341"/>
              <w:rPr>
                <w:sz w:val="24"/>
              </w:rPr>
            </w:pPr>
            <w:r>
              <w:rPr>
                <w:sz w:val="24"/>
              </w:rPr>
              <w:t>P-4.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Draw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alphabet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lines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original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scale</w:t>
            </w:r>
          </w:p>
          <w:p w:rsidR="00181125" w:rsidRDefault="00055498">
            <w:pPr>
              <w:pStyle w:val="TableParagraph"/>
              <w:spacing w:before="162" w:line="256" w:lineRule="auto"/>
              <w:ind w:left="137" w:right="311"/>
              <w:rPr>
                <w:sz w:val="24"/>
              </w:rPr>
            </w:pPr>
            <w:r>
              <w:rPr>
                <w:sz w:val="24"/>
              </w:rPr>
              <w:t>P-5.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Apply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alphabet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lines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drafting</w:t>
            </w:r>
          </w:p>
        </w:tc>
        <w:tc>
          <w:tcPr>
            <w:tcW w:w="1896" w:type="dxa"/>
            <w:vMerge w:val="restart"/>
          </w:tcPr>
          <w:p w:rsidR="00181125" w:rsidRDefault="00181125">
            <w:pPr>
              <w:pStyle w:val="TableParagraph"/>
              <w:rPr>
                <w:rFonts w:ascii="Times New Roman"/>
              </w:rPr>
            </w:pPr>
          </w:p>
        </w:tc>
      </w:tr>
      <w:tr w:rsidR="00181125">
        <w:trPr>
          <w:trHeight w:val="6435"/>
        </w:trPr>
        <w:tc>
          <w:tcPr>
            <w:tcW w:w="1102" w:type="dxa"/>
            <w:vMerge/>
            <w:tcBorders>
              <w:top w:val="nil"/>
            </w:tcBorders>
          </w:tcPr>
          <w:p w:rsidR="00181125" w:rsidRDefault="00181125">
            <w:pPr>
              <w:rPr>
                <w:sz w:val="2"/>
                <w:szCs w:val="2"/>
              </w:rPr>
            </w:pPr>
          </w:p>
        </w:tc>
        <w:tc>
          <w:tcPr>
            <w:tcW w:w="1928" w:type="dxa"/>
            <w:vMerge/>
            <w:tcBorders>
              <w:top w:val="nil"/>
            </w:tcBorders>
          </w:tcPr>
          <w:p w:rsidR="00181125" w:rsidRDefault="00181125">
            <w:pPr>
              <w:rPr>
                <w:sz w:val="2"/>
                <w:szCs w:val="2"/>
              </w:rPr>
            </w:pPr>
          </w:p>
        </w:tc>
        <w:tc>
          <w:tcPr>
            <w:tcW w:w="1231" w:type="dxa"/>
            <w:tcBorders>
              <w:bottom w:val="single" w:sz="34" w:space="0" w:color="000000"/>
            </w:tcBorders>
          </w:tcPr>
          <w:p w:rsidR="00181125" w:rsidRDefault="00055498">
            <w:pPr>
              <w:pStyle w:val="TableParagraph"/>
              <w:spacing w:line="269" w:lineRule="exact"/>
              <w:ind w:left="140"/>
              <w:rPr>
                <w:b/>
                <w:sz w:val="24"/>
              </w:rPr>
            </w:pPr>
            <w:r>
              <w:rPr>
                <w:b/>
                <w:sz w:val="24"/>
              </w:rPr>
              <w:t>Day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3</w:t>
            </w:r>
          </w:p>
        </w:tc>
        <w:tc>
          <w:tcPr>
            <w:tcW w:w="3682" w:type="dxa"/>
            <w:tcBorders>
              <w:bottom w:val="single" w:sz="34" w:space="0" w:color="000000"/>
            </w:tcBorders>
          </w:tcPr>
          <w:p w:rsidR="00181125" w:rsidRDefault="00055498">
            <w:pPr>
              <w:pStyle w:val="TableParagraph"/>
              <w:spacing w:line="269" w:lineRule="exact"/>
              <w:ind w:left="137"/>
              <w:rPr>
                <w:sz w:val="24"/>
              </w:rPr>
            </w:pPr>
            <w:r>
              <w:rPr>
                <w:sz w:val="24"/>
              </w:rPr>
              <w:t>P-1.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Draw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oblique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drawing</w:t>
            </w:r>
          </w:p>
          <w:p w:rsidR="00181125" w:rsidRDefault="00055498">
            <w:pPr>
              <w:pStyle w:val="TableParagraph"/>
              <w:spacing w:before="180" w:line="398" w:lineRule="auto"/>
              <w:ind w:left="137" w:right="146"/>
              <w:rPr>
                <w:sz w:val="24"/>
              </w:rPr>
            </w:pPr>
            <w:r>
              <w:rPr>
                <w:sz w:val="24"/>
              </w:rPr>
              <w:t>P-2.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Draw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axonometric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drawing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P-3. Draw perspective drawing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P-4. Draw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Multi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view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drawing</w:t>
            </w:r>
          </w:p>
        </w:tc>
        <w:tc>
          <w:tcPr>
            <w:tcW w:w="1896" w:type="dxa"/>
            <w:vMerge/>
            <w:tcBorders>
              <w:top w:val="nil"/>
            </w:tcBorders>
          </w:tcPr>
          <w:p w:rsidR="00181125" w:rsidRDefault="00181125">
            <w:pPr>
              <w:rPr>
                <w:sz w:val="2"/>
                <w:szCs w:val="2"/>
              </w:rPr>
            </w:pPr>
          </w:p>
        </w:tc>
      </w:tr>
      <w:tr w:rsidR="00181125">
        <w:trPr>
          <w:trHeight w:val="3549"/>
        </w:trPr>
        <w:tc>
          <w:tcPr>
            <w:tcW w:w="1102" w:type="dxa"/>
            <w:vMerge/>
            <w:tcBorders>
              <w:top w:val="nil"/>
            </w:tcBorders>
          </w:tcPr>
          <w:p w:rsidR="00181125" w:rsidRDefault="00181125">
            <w:pPr>
              <w:rPr>
                <w:sz w:val="2"/>
                <w:szCs w:val="2"/>
              </w:rPr>
            </w:pPr>
          </w:p>
        </w:tc>
        <w:tc>
          <w:tcPr>
            <w:tcW w:w="1928" w:type="dxa"/>
            <w:vMerge/>
            <w:tcBorders>
              <w:top w:val="nil"/>
            </w:tcBorders>
          </w:tcPr>
          <w:p w:rsidR="00181125" w:rsidRDefault="00181125">
            <w:pPr>
              <w:rPr>
                <w:sz w:val="2"/>
                <w:szCs w:val="2"/>
              </w:rPr>
            </w:pPr>
          </w:p>
        </w:tc>
        <w:tc>
          <w:tcPr>
            <w:tcW w:w="1231" w:type="dxa"/>
            <w:tcBorders>
              <w:top w:val="single" w:sz="34" w:space="0" w:color="000000"/>
            </w:tcBorders>
          </w:tcPr>
          <w:p w:rsidR="00181125" w:rsidRDefault="00055498">
            <w:pPr>
              <w:pStyle w:val="TableParagraph"/>
              <w:spacing w:line="257" w:lineRule="exact"/>
              <w:ind w:left="140"/>
              <w:rPr>
                <w:b/>
                <w:sz w:val="24"/>
              </w:rPr>
            </w:pPr>
            <w:r>
              <w:rPr>
                <w:b/>
                <w:sz w:val="24"/>
              </w:rPr>
              <w:t>Day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4</w:t>
            </w:r>
          </w:p>
        </w:tc>
        <w:tc>
          <w:tcPr>
            <w:tcW w:w="3682" w:type="dxa"/>
            <w:tcBorders>
              <w:top w:val="single" w:sz="34" w:space="0" w:color="000000"/>
            </w:tcBorders>
          </w:tcPr>
          <w:p w:rsidR="00181125" w:rsidRDefault="00055498">
            <w:pPr>
              <w:pStyle w:val="TableParagraph"/>
              <w:spacing w:line="259" w:lineRule="exact"/>
              <w:ind w:left="137"/>
              <w:rPr>
                <w:sz w:val="24"/>
              </w:rPr>
            </w:pPr>
            <w:r>
              <w:rPr>
                <w:sz w:val="24"/>
              </w:rPr>
              <w:t>P-1.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Draw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principle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plane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</w:p>
          <w:p w:rsidR="00181125" w:rsidRDefault="00055498">
            <w:pPr>
              <w:pStyle w:val="TableParagraph"/>
              <w:ind w:left="137"/>
              <w:rPr>
                <w:sz w:val="24"/>
              </w:rPr>
            </w:pPr>
            <w:r>
              <w:rPr>
                <w:sz w:val="24"/>
              </w:rPr>
              <w:t>projection</w:t>
            </w:r>
          </w:p>
          <w:p w:rsidR="00181125" w:rsidRDefault="00181125">
            <w:pPr>
              <w:pStyle w:val="TableParagraph"/>
              <w:spacing w:before="2"/>
              <w:rPr>
                <w:rFonts w:ascii="Calibri"/>
                <w:b/>
              </w:rPr>
            </w:pPr>
          </w:p>
          <w:p w:rsidR="00181125" w:rsidRDefault="00055498">
            <w:pPr>
              <w:pStyle w:val="TableParagraph"/>
              <w:ind w:left="137" w:right="157"/>
              <w:rPr>
                <w:sz w:val="24"/>
              </w:rPr>
            </w:pPr>
            <w:r>
              <w:rPr>
                <w:sz w:val="24"/>
              </w:rPr>
              <w:t>P-2. Draw projector / projection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lines</w:t>
            </w:r>
          </w:p>
          <w:p w:rsidR="00181125" w:rsidRDefault="00181125">
            <w:pPr>
              <w:pStyle w:val="TableParagraph"/>
              <w:spacing w:before="8"/>
              <w:rPr>
                <w:rFonts w:ascii="Calibri"/>
                <w:b/>
              </w:rPr>
            </w:pPr>
          </w:p>
          <w:p w:rsidR="00181125" w:rsidRDefault="00055498">
            <w:pPr>
              <w:pStyle w:val="TableParagraph"/>
              <w:ind w:left="137" w:right="660"/>
              <w:rPr>
                <w:sz w:val="24"/>
              </w:rPr>
            </w:pPr>
            <w:r>
              <w:rPr>
                <w:sz w:val="24"/>
              </w:rPr>
              <w:t>P-3.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Draw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auxiliary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view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objects</w:t>
            </w:r>
          </w:p>
          <w:p w:rsidR="00181125" w:rsidRDefault="00181125">
            <w:pPr>
              <w:pStyle w:val="TableParagraph"/>
              <w:spacing w:before="7"/>
              <w:rPr>
                <w:rFonts w:ascii="Calibri"/>
                <w:b/>
              </w:rPr>
            </w:pPr>
          </w:p>
          <w:p w:rsidR="00181125" w:rsidRDefault="00055498">
            <w:pPr>
              <w:pStyle w:val="TableParagraph"/>
              <w:ind w:left="137" w:right="122"/>
              <w:rPr>
                <w:sz w:val="24"/>
              </w:rPr>
            </w:pPr>
            <w:r>
              <w:rPr>
                <w:sz w:val="24"/>
              </w:rPr>
              <w:t>P-4.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Draw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Multi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view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drawing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machine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components</w:t>
            </w:r>
          </w:p>
        </w:tc>
        <w:tc>
          <w:tcPr>
            <w:tcW w:w="1896" w:type="dxa"/>
            <w:vMerge/>
            <w:tcBorders>
              <w:top w:val="nil"/>
            </w:tcBorders>
          </w:tcPr>
          <w:p w:rsidR="00181125" w:rsidRDefault="00181125">
            <w:pPr>
              <w:rPr>
                <w:sz w:val="2"/>
                <w:szCs w:val="2"/>
              </w:rPr>
            </w:pPr>
          </w:p>
        </w:tc>
      </w:tr>
    </w:tbl>
    <w:p w:rsidR="00181125" w:rsidRDefault="00181125">
      <w:pPr>
        <w:rPr>
          <w:sz w:val="2"/>
          <w:szCs w:val="2"/>
        </w:rPr>
        <w:sectPr w:rsidR="00181125">
          <w:pgSz w:w="11920" w:h="16850"/>
          <w:pgMar w:top="700" w:right="420" w:bottom="1440" w:left="580" w:header="0" w:footer="1256" w:gutter="0"/>
          <w:cols w:space="720"/>
        </w:sectPr>
      </w:pPr>
    </w:p>
    <w:tbl>
      <w:tblPr>
        <w:tblW w:w="0" w:type="auto"/>
        <w:tblInd w:w="20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02"/>
        <w:gridCol w:w="1928"/>
        <w:gridCol w:w="1231"/>
        <w:gridCol w:w="3682"/>
        <w:gridCol w:w="1896"/>
      </w:tblGrid>
      <w:tr w:rsidR="00181125">
        <w:trPr>
          <w:trHeight w:val="3559"/>
        </w:trPr>
        <w:tc>
          <w:tcPr>
            <w:tcW w:w="1102" w:type="dxa"/>
          </w:tcPr>
          <w:p w:rsidR="00181125" w:rsidRDefault="0018112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28" w:type="dxa"/>
          </w:tcPr>
          <w:p w:rsidR="00181125" w:rsidRDefault="00055498">
            <w:pPr>
              <w:pStyle w:val="TableParagraph"/>
              <w:ind w:left="138" w:right="123"/>
              <w:rPr>
                <w:b/>
                <w:sz w:val="24"/>
              </w:rPr>
            </w:pPr>
            <w:r>
              <w:rPr>
                <w:b/>
                <w:sz w:val="24"/>
              </w:rPr>
              <w:t>Draw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dimensional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geometrical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constructions</w:t>
            </w:r>
          </w:p>
        </w:tc>
        <w:tc>
          <w:tcPr>
            <w:tcW w:w="1231" w:type="dxa"/>
          </w:tcPr>
          <w:p w:rsidR="00181125" w:rsidRDefault="00055498">
            <w:pPr>
              <w:pStyle w:val="TableParagraph"/>
              <w:spacing w:line="269" w:lineRule="exact"/>
              <w:ind w:left="140"/>
              <w:rPr>
                <w:b/>
                <w:sz w:val="24"/>
              </w:rPr>
            </w:pPr>
            <w:r>
              <w:rPr>
                <w:b/>
                <w:sz w:val="24"/>
              </w:rPr>
              <w:t>Day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5</w:t>
            </w:r>
          </w:p>
        </w:tc>
        <w:tc>
          <w:tcPr>
            <w:tcW w:w="3682" w:type="dxa"/>
          </w:tcPr>
          <w:p w:rsidR="00181125" w:rsidRDefault="00055498">
            <w:pPr>
              <w:pStyle w:val="TableParagraph"/>
              <w:ind w:left="137" w:right="1119"/>
              <w:rPr>
                <w:sz w:val="24"/>
              </w:rPr>
            </w:pPr>
            <w:r>
              <w:rPr>
                <w:sz w:val="24"/>
              </w:rPr>
              <w:t>P-1.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Draw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types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dimensioning ( size of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dimension 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location of dimension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P-2. Draw system 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dimensioning</w:t>
            </w:r>
          </w:p>
          <w:p w:rsidR="00181125" w:rsidRDefault="00055498">
            <w:pPr>
              <w:pStyle w:val="TableParagraph"/>
              <w:ind w:left="137" w:right="26"/>
              <w:rPr>
                <w:sz w:val="24"/>
              </w:rPr>
            </w:pPr>
            <w:r>
              <w:rPr>
                <w:sz w:val="24"/>
              </w:rPr>
              <w:t>P-3. Draw dimensioning of holes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P-4.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Draw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dimensioning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of arc</w:t>
            </w:r>
          </w:p>
        </w:tc>
        <w:tc>
          <w:tcPr>
            <w:tcW w:w="1896" w:type="dxa"/>
          </w:tcPr>
          <w:p w:rsidR="00181125" w:rsidRDefault="00181125">
            <w:pPr>
              <w:pStyle w:val="TableParagraph"/>
              <w:rPr>
                <w:rFonts w:ascii="Times New Roman"/>
              </w:rPr>
            </w:pPr>
          </w:p>
        </w:tc>
      </w:tr>
      <w:tr w:rsidR="00181125">
        <w:trPr>
          <w:trHeight w:val="2280"/>
        </w:trPr>
        <w:tc>
          <w:tcPr>
            <w:tcW w:w="1102" w:type="dxa"/>
            <w:vMerge w:val="restart"/>
          </w:tcPr>
          <w:p w:rsidR="00181125" w:rsidRDefault="00055498">
            <w:pPr>
              <w:pStyle w:val="TableParagraph"/>
              <w:spacing w:line="269" w:lineRule="exact"/>
              <w:ind w:left="164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7</w:t>
            </w:r>
          </w:p>
        </w:tc>
        <w:tc>
          <w:tcPr>
            <w:tcW w:w="1928" w:type="dxa"/>
            <w:vMerge w:val="restart"/>
          </w:tcPr>
          <w:p w:rsidR="00181125" w:rsidRDefault="00055498">
            <w:pPr>
              <w:pStyle w:val="TableParagraph"/>
              <w:ind w:left="138" w:right="123"/>
              <w:rPr>
                <w:b/>
                <w:sz w:val="24"/>
              </w:rPr>
            </w:pPr>
            <w:r>
              <w:rPr>
                <w:b/>
                <w:sz w:val="24"/>
              </w:rPr>
              <w:t>Draw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dimensional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geometrical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constructions</w:t>
            </w:r>
          </w:p>
          <w:p w:rsidR="00181125" w:rsidRDefault="00181125">
            <w:pPr>
              <w:pStyle w:val="TableParagraph"/>
              <w:rPr>
                <w:rFonts w:ascii="Calibri"/>
                <w:b/>
                <w:sz w:val="26"/>
              </w:rPr>
            </w:pPr>
          </w:p>
          <w:p w:rsidR="00181125" w:rsidRDefault="00181125">
            <w:pPr>
              <w:pStyle w:val="TableParagraph"/>
              <w:rPr>
                <w:rFonts w:ascii="Calibri"/>
                <w:b/>
                <w:sz w:val="26"/>
              </w:rPr>
            </w:pPr>
          </w:p>
          <w:p w:rsidR="00181125" w:rsidRDefault="00181125">
            <w:pPr>
              <w:pStyle w:val="TableParagraph"/>
              <w:rPr>
                <w:rFonts w:ascii="Calibri"/>
                <w:b/>
                <w:sz w:val="26"/>
              </w:rPr>
            </w:pPr>
          </w:p>
          <w:p w:rsidR="00181125" w:rsidRDefault="00181125">
            <w:pPr>
              <w:pStyle w:val="TableParagraph"/>
              <w:spacing w:before="4"/>
              <w:rPr>
                <w:rFonts w:ascii="Calibri"/>
                <w:b/>
                <w:sz w:val="34"/>
              </w:rPr>
            </w:pPr>
          </w:p>
          <w:p w:rsidR="00181125" w:rsidRDefault="00055498">
            <w:pPr>
              <w:pStyle w:val="TableParagraph"/>
              <w:ind w:left="138" w:right="136"/>
              <w:rPr>
                <w:b/>
                <w:sz w:val="24"/>
              </w:rPr>
            </w:pPr>
            <w:r>
              <w:rPr>
                <w:b/>
                <w:sz w:val="24"/>
              </w:rPr>
              <w:t>Draw working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Drawing</w:t>
            </w:r>
          </w:p>
        </w:tc>
        <w:tc>
          <w:tcPr>
            <w:tcW w:w="1231" w:type="dxa"/>
          </w:tcPr>
          <w:p w:rsidR="00181125" w:rsidRDefault="00055498">
            <w:pPr>
              <w:pStyle w:val="TableParagraph"/>
              <w:spacing w:line="269" w:lineRule="exact"/>
              <w:ind w:left="140"/>
              <w:rPr>
                <w:b/>
                <w:sz w:val="24"/>
              </w:rPr>
            </w:pPr>
            <w:r>
              <w:rPr>
                <w:b/>
                <w:sz w:val="24"/>
              </w:rPr>
              <w:t>Day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</w:p>
        </w:tc>
        <w:tc>
          <w:tcPr>
            <w:tcW w:w="3682" w:type="dxa"/>
          </w:tcPr>
          <w:p w:rsidR="00181125" w:rsidRDefault="00055498">
            <w:pPr>
              <w:pStyle w:val="TableParagraph"/>
              <w:ind w:left="137" w:right="200"/>
              <w:rPr>
                <w:sz w:val="24"/>
              </w:rPr>
            </w:pPr>
            <w:r>
              <w:rPr>
                <w:sz w:val="24"/>
              </w:rPr>
              <w:t>P-5.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Draw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dimensioning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circles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P-6. Draw dimensioning 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angles</w:t>
            </w:r>
          </w:p>
          <w:p w:rsidR="00181125" w:rsidRDefault="00055498">
            <w:pPr>
              <w:pStyle w:val="TableParagraph"/>
              <w:ind w:left="137" w:right="517"/>
              <w:rPr>
                <w:sz w:val="24"/>
              </w:rPr>
            </w:pPr>
            <w:r>
              <w:rPr>
                <w:sz w:val="24"/>
              </w:rPr>
              <w:t>P-7. Draw all conic sections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separately</w:t>
            </w:r>
          </w:p>
          <w:p w:rsidR="00181125" w:rsidRDefault="00055498">
            <w:pPr>
              <w:pStyle w:val="TableParagraph"/>
              <w:spacing w:line="254" w:lineRule="auto"/>
              <w:ind w:left="137" w:right="207"/>
              <w:rPr>
                <w:sz w:val="24"/>
              </w:rPr>
            </w:pPr>
            <w:r>
              <w:rPr>
                <w:sz w:val="24"/>
              </w:rPr>
              <w:t>P-8.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Draw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engineering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involute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curve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circle</w:t>
            </w:r>
          </w:p>
        </w:tc>
        <w:tc>
          <w:tcPr>
            <w:tcW w:w="1896" w:type="dxa"/>
            <w:vMerge w:val="restart"/>
          </w:tcPr>
          <w:p w:rsidR="00181125" w:rsidRDefault="00181125">
            <w:pPr>
              <w:pStyle w:val="TableParagraph"/>
              <w:rPr>
                <w:rFonts w:ascii="Calibri"/>
                <w:b/>
                <w:sz w:val="28"/>
              </w:rPr>
            </w:pPr>
          </w:p>
          <w:p w:rsidR="00181125" w:rsidRDefault="00181125">
            <w:pPr>
              <w:pStyle w:val="TableParagraph"/>
              <w:rPr>
                <w:rFonts w:ascii="Calibri"/>
                <w:b/>
                <w:sz w:val="28"/>
              </w:rPr>
            </w:pPr>
          </w:p>
          <w:p w:rsidR="00181125" w:rsidRDefault="00181125">
            <w:pPr>
              <w:pStyle w:val="TableParagraph"/>
              <w:rPr>
                <w:rFonts w:ascii="Calibri"/>
                <w:b/>
                <w:sz w:val="28"/>
              </w:rPr>
            </w:pPr>
          </w:p>
          <w:p w:rsidR="00181125" w:rsidRDefault="00181125">
            <w:pPr>
              <w:pStyle w:val="TableParagraph"/>
              <w:rPr>
                <w:rFonts w:ascii="Calibri"/>
                <w:b/>
                <w:sz w:val="28"/>
              </w:rPr>
            </w:pPr>
          </w:p>
          <w:p w:rsidR="00181125" w:rsidRDefault="00181125">
            <w:pPr>
              <w:pStyle w:val="TableParagraph"/>
              <w:rPr>
                <w:rFonts w:ascii="Calibri"/>
                <w:b/>
                <w:sz w:val="28"/>
              </w:rPr>
            </w:pPr>
          </w:p>
          <w:p w:rsidR="00181125" w:rsidRDefault="00181125">
            <w:pPr>
              <w:pStyle w:val="TableParagraph"/>
              <w:rPr>
                <w:rFonts w:ascii="Calibri"/>
                <w:b/>
                <w:sz w:val="28"/>
              </w:rPr>
            </w:pPr>
          </w:p>
          <w:p w:rsidR="00181125" w:rsidRDefault="00181125">
            <w:pPr>
              <w:pStyle w:val="TableParagraph"/>
              <w:spacing w:before="7"/>
              <w:rPr>
                <w:rFonts w:ascii="Calibri"/>
                <w:b/>
                <w:sz w:val="37"/>
              </w:rPr>
            </w:pPr>
          </w:p>
          <w:p w:rsidR="00181125" w:rsidRDefault="00055498">
            <w:pPr>
              <w:pStyle w:val="TableParagraph"/>
              <w:numPr>
                <w:ilvl w:val="0"/>
                <w:numId w:val="14"/>
              </w:numPr>
              <w:tabs>
                <w:tab w:val="left" w:pos="422"/>
              </w:tabs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7</w:t>
            </w:r>
          </w:p>
        </w:tc>
      </w:tr>
      <w:tr w:rsidR="00181125">
        <w:trPr>
          <w:trHeight w:val="3540"/>
        </w:trPr>
        <w:tc>
          <w:tcPr>
            <w:tcW w:w="1102" w:type="dxa"/>
            <w:vMerge/>
            <w:tcBorders>
              <w:top w:val="nil"/>
            </w:tcBorders>
          </w:tcPr>
          <w:p w:rsidR="00181125" w:rsidRDefault="00181125">
            <w:pPr>
              <w:rPr>
                <w:sz w:val="2"/>
                <w:szCs w:val="2"/>
              </w:rPr>
            </w:pPr>
          </w:p>
        </w:tc>
        <w:tc>
          <w:tcPr>
            <w:tcW w:w="1928" w:type="dxa"/>
            <w:vMerge/>
            <w:tcBorders>
              <w:top w:val="nil"/>
            </w:tcBorders>
          </w:tcPr>
          <w:p w:rsidR="00181125" w:rsidRDefault="00181125">
            <w:pPr>
              <w:rPr>
                <w:sz w:val="2"/>
                <w:szCs w:val="2"/>
              </w:rPr>
            </w:pPr>
          </w:p>
        </w:tc>
        <w:tc>
          <w:tcPr>
            <w:tcW w:w="1231" w:type="dxa"/>
          </w:tcPr>
          <w:p w:rsidR="00181125" w:rsidRDefault="00055498">
            <w:pPr>
              <w:pStyle w:val="TableParagraph"/>
              <w:spacing w:line="269" w:lineRule="exact"/>
              <w:ind w:left="140"/>
              <w:rPr>
                <w:b/>
                <w:sz w:val="24"/>
              </w:rPr>
            </w:pPr>
            <w:r>
              <w:rPr>
                <w:b/>
                <w:sz w:val="24"/>
              </w:rPr>
              <w:t>Day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2</w:t>
            </w:r>
          </w:p>
        </w:tc>
        <w:tc>
          <w:tcPr>
            <w:tcW w:w="3682" w:type="dxa"/>
          </w:tcPr>
          <w:p w:rsidR="00181125" w:rsidRDefault="00055498">
            <w:pPr>
              <w:pStyle w:val="TableParagraph"/>
              <w:spacing w:line="254" w:lineRule="auto"/>
              <w:ind w:left="137" w:right="134"/>
              <w:rPr>
                <w:sz w:val="24"/>
              </w:rPr>
            </w:pPr>
            <w:r>
              <w:rPr>
                <w:sz w:val="24"/>
              </w:rPr>
              <w:t>P-1.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Draw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preliminary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designee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sketching</w:t>
            </w:r>
          </w:p>
          <w:p w:rsidR="00181125" w:rsidRDefault="00055498">
            <w:pPr>
              <w:pStyle w:val="TableParagraph"/>
              <w:spacing w:before="162" w:line="254" w:lineRule="auto"/>
              <w:ind w:left="137" w:right="229"/>
              <w:rPr>
                <w:sz w:val="24"/>
              </w:rPr>
            </w:pPr>
            <w:r>
              <w:rPr>
                <w:sz w:val="24"/>
              </w:rPr>
              <w:t>P-2.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Draw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detail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Drawing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object</w:t>
            </w:r>
          </w:p>
          <w:p w:rsidR="00181125" w:rsidRDefault="00055498">
            <w:pPr>
              <w:pStyle w:val="TableParagraph"/>
              <w:spacing w:before="168" w:line="256" w:lineRule="auto"/>
              <w:ind w:left="137" w:right="77"/>
              <w:rPr>
                <w:sz w:val="24"/>
              </w:rPr>
            </w:pPr>
            <w:r>
              <w:rPr>
                <w:sz w:val="24"/>
              </w:rPr>
              <w:t>P-3. Draw Assembly Drawing of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an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object</w:t>
            </w:r>
          </w:p>
          <w:p w:rsidR="00181125" w:rsidRDefault="00055498">
            <w:pPr>
              <w:pStyle w:val="TableParagraph"/>
              <w:spacing w:before="166" w:line="254" w:lineRule="auto"/>
              <w:ind w:left="137" w:right="351"/>
              <w:rPr>
                <w:sz w:val="24"/>
              </w:rPr>
            </w:pPr>
            <w:r>
              <w:rPr>
                <w:sz w:val="24"/>
              </w:rPr>
              <w:t>P-4.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Draw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working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drawing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machine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component</w:t>
            </w:r>
          </w:p>
        </w:tc>
        <w:tc>
          <w:tcPr>
            <w:tcW w:w="1896" w:type="dxa"/>
            <w:vMerge/>
            <w:tcBorders>
              <w:top w:val="nil"/>
            </w:tcBorders>
          </w:tcPr>
          <w:p w:rsidR="00181125" w:rsidRDefault="00181125">
            <w:pPr>
              <w:rPr>
                <w:sz w:val="2"/>
                <w:szCs w:val="2"/>
              </w:rPr>
            </w:pPr>
          </w:p>
        </w:tc>
      </w:tr>
    </w:tbl>
    <w:p w:rsidR="00181125" w:rsidRDefault="00181125">
      <w:pPr>
        <w:rPr>
          <w:sz w:val="2"/>
          <w:szCs w:val="2"/>
        </w:rPr>
        <w:sectPr w:rsidR="00181125">
          <w:pgSz w:w="11920" w:h="16850"/>
          <w:pgMar w:top="700" w:right="420" w:bottom="1440" w:left="580" w:header="0" w:footer="1256" w:gutter="0"/>
          <w:cols w:space="720"/>
        </w:sectPr>
      </w:pPr>
    </w:p>
    <w:tbl>
      <w:tblPr>
        <w:tblW w:w="0" w:type="auto"/>
        <w:tblInd w:w="20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02"/>
        <w:gridCol w:w="1928"/>
        <w:gridCol w:w="1231"/>
        <w:gridCol w:w="3682"/>
        <w:gridCol w:w="1896"/>
      </w:tblGrid>
      <w:tr w:rsidR="00181125">
        <w:trPr>
          <w:trHeight w:val="4897"/>
        </w:trPr>
        <w:tc>
          <w:tcPr>
            <w:tcW w:w="1102" w:type="dxa"/>
          </w:tcPr>
          <w:p w:rsidR="00181125" w:rsidRDefault="001811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28" w:type="dxa"/>
            <w:vMerge w:val="restart"/>
          </w:tcPr>
          <w:p w:rsidR="00181125" w:rsidRDefault="00055498">
            <w:pPr>
              <w:pStyle w:val="TableParagraph"/>
              <w:ind w:left="138" w:right="603"/>
              <w:rPr>
                <w:b/>
                <w:sz w:val="24"/>
              </w:rPr>
            </w:pPr>
            <w:r>
              <w:rPr>
                <w:b/>
                <w:sz w:val="24"/>
              </w:rPr>
              <w:t>Draw true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length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Line</w:t>
            </w:r>
          </w:p>
          <w:p w:rsidR="00181125" w:rsidRDefault="00181125">
            <w:pPr>
              <w:pStyle w:val="TableParagraph"/>
              <w:rPr>
                <w:rFonts w:ascii="Calibri"/>
                <w:b/>
                <w:sz w:val="26"/>
              </w:rPr>
            </w:pPr>
          </w:p>
          <w:p w:rsidR="00181125" w:rsidRDefault="00181125">
            <w:pPr>
              <w:pStyle w:val="TableParagraph"/>
              <w:rPr>
                <w:rFonts w:ascii="Calibri"/>
                <w:b/>
                <w:sz w:val="26"/>
              </w:rPr>
            </w:pPr>
          </w:p>
          <w:p w:rsidR="00181125" w:rsidRDefault="00181125">
            <w:pPr>
              <w:pStyle w:val="TableParagraph"/>
              <w:rPr>
                <w:rFonts w:ascii="Calibri"/>
                <w:b/>
                <w:sz w:val="26"/>
              </w:rPr>
            </w:pPr>
          </w:p>
          <w:p w:rsidR="00181125" w:rsidRDefault="00181125">
            <w:pPr>
              <w:pStyle w:val="TableParagraph"/>
              <w:rPr>
                <w:rFonts w:ascii="Calibri"/>
                <w:b/>
                <w:sz w:val="26"/>
              </w:rPr>
            </w:pPr>
          </w:p>
          <w:p w:rsidR="00181125" w:rsidRDefault="00181125">
            <w:pPr>
              <w:pStyle w:val="TableParagraph"/>
              <w:rPr>
                <w:rFonts w:ascii="Calibri"/>
                <w:b/>
                <w:sz w:val="26"/>
              </w:rPr>
            </w:pPr>
          </w:p>
          <w:p w:rsidR="00181125" w:rsidRDefault="00181125">
            <w:pPr>
              <w:pStyle w:val="TableParagraph"/>
              <w:rPr>
                <w:rFonts w:ascii="Calibri"/>
                <w:b/>
                <w:sz w:val="26"/>
              </w:rPr>
            </w:pPr>
          </w:p>
          <w:p w:rsidR="00181125" w:rsidRDefault="00181125">
            <w:pPr>
              <w:pStyle w:val="TableParagraph"/>
              <w:rPr>
                <w:rFonts w:ascii="Calibri"/>
                <w:b/>
                <w:sz w:val="26"/>
              </w:rPr>
            </w:pPr>
          </w:p>
          <w:p w:rsidR="00181125" w:rsidRDefault="00181125">
            <w:pPr>
              <w:pStyle w:val="TableParagraph"/>
              <w:rPr>
                <w:rFonts w:ascii="Calibri"/>
                <w:b/>
                <w:sz w:val="26"/>
              </w:rPr>
            </w:pPr>
          </w:p>
          <w:p w:rsidR="00181125" w:rsidRDefault="00181125">
            <w:pPr>
              <w:pStyle w:val="TableParagraph"/>
              <w:rPr>
                <w:rFonts w:ascii="Calibri"/>
                <w:b/>
                <w:sz w:val="26"/>
              </w:rPr>
            </w:pPr>
          </w:p>
          <w:p w:rsidR="00181125" w:rsidRDefault="00181125">
            <w:pPr>
              <w:pStyle w:val="TableParagraph"/>
              <w:rPr>
                <w:rFonts w:ascii="Calibri"/>
                <w:b/>
                <w:sz w:val="26"/>
              </w:rPr>
            </w:pPr>
          </w:p>
          <w:p w:rsidR="00181125" w:rsidRDefault="00181125">
            <w:pPr>
              <w:pStyle w:val="TableParagraph"/>
              <w:rPr>
                <w:rFonts w:ascii="Calibri"/>
                <w:b/>
                <w:sz w:val="26"/>
              </w:rPr>
            </w:pPr>
          </w:p>
          <w:p w:rsidR="00181125" w:rsidRDefault="00181125">
            <w:pPr>
              <w:pStyle w:val="TableParagraph"/>
              <w:rPr>
                <w:rFonts w:ascii="Calibri"/>
                <w:b/>
                <w:sz w:val="26"/>
              </w:rPr>
            </w:pPr>
          </w:p>
          <w:p w:rsidR="00181125" w:rsidRDefault="00181125">
            <w:pPr>
              <w:pStyle w:val="TableParagraph"/>
              <w:spacing w:before="5"/>
              <w:rPr>
                <w:rFonts w:ascii="Calibri"/>
                <w:b/>
                <w:sz w:val="26"/>
              </w:rPr>
            </w:pPr>
          </w:p>
          <w:p w:rsidR="00181125" w:rsidRDefault="00055498">
            <w:pPr>
              <w:pStyle w:val="TableParagraph"/>
              <w:spacing w:before="1"/>
              <w:ind w:left="138" w:right="443"/>
              <w:rPr>
                <w:b/>
                <w:sz w:val="24"/>
              </w:rPr>
            </w:pPr>
            <w:r>
              <w:rPr>
                <w:b/>
                <w:sz w:val="24"/>
              </w:rPr>
              <w:t>Pre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alignments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Checks</w:t>
            </w:r>
          </w:p>
        </w:tc>
        <w:tc>
          <w:tcPr>
            <w:tcW w:w="1231" w:type="dxa"/>
          </w:tcPr>
          <w:p w:rsidR="00181125" w:rsidRDefault="00055498">
            <w:pPr>
              <w:pStyle w:val="TableParagraph"/>
              <w:spacing w:line="269" w:lineRule="exact"/>
              <w:ind w:left="140"/>
              <w:rPr>
                <w:b/>
                <w:sz w:val="24"/>
              </w:rPr>
            </w:pPr>
            <w:r>
              <w:rPr>
                <w:b/>
                <w:sz w:val="24"/>
              </w:rPr>
              <w:t>Day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3</w:t>
            </w:r>
          </w:p>
        </w:tc>
        <w:tc>
          <w:tcPr>
            <w:tcW w:w="3682" w:type="dxa"/>
          </w:tcPr>
          <w:p w:rsidR="00181125" w:rsidRDefault="00055498">
            <w:pPr>
              <w:pStyle w:val="TableParagraph"/>
              <w:spacing w:line="254" w:lineRule="auto"/>
              <w:ind w:left="137" w:right="33"/>
              <w:rPr>
                <w:sz w:val="24"/>
              </w:rPr>
            </w:pPr>
            <w:r>
              <w:rPr>
                <w:sz w:val="24"/>
              </w:rPr>
              <w:t>P-1. Draw true length line in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auxiliary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view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different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objects</w:t>
            </w:r>
          </w:p>
          <w:p w:rsidR="00181125" w:rsidRDefault="00055498">
            <w:pPr>
              <w:pStyle w:val="TableParagraph"/>
              <w:spacing w:before="162" w:line="256" w:lineRule="auto"/>
              <w:ind w:left="137" w:right="675"/>
              <w:rPr>
                <w:sz w:val="24"/>
              </w:rPr>
            </w:pPr>
            <w:r>
              <w:rPr>
                <w:sz w:val="24"/>
              </w:rPr>
              <w:t>P-2.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Draw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auxiliary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view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different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objects</w:t>
            </w:r>
          </w:p>
          <w:p w:rsidR="00181125" w:rsidRDefault="00055498">
            <w:pPr>
              <w:pStyle w:val="TableParagraph"/>
              <w:spacing w:before="165" w:line="254" w:lineRule="auto"/>
              <w:ind w:left="137" w:right="660"/>
              <w:rPr>
                <w:sz w:val="24"/>
              </w:rPr>
            </w:pPr>
            <w:r>
              <w:rPr>
                <w:sz w:val="24"/>
              </w:rPr>
              <w:t>P-3.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Draw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auxiliary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view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objects</w:t>
            </w:r>
          </w:p>
          <w:p w:rsidR="00181125" w:rsidRDefault="00055498">
            <w:pPr>
              <w:pStyle w:val="TableParagraph"/>
              <w:spacing w:before="169" w:line="254" w:lineRule="auto"/>
              <w:ind w:left="137" w:right="658"/>
              <w:rPr>
                <w:sz w:val="24"/>
              </w:rPr>
            </w:pPr>
            <w:r>
              <w:rPr>
                <w:sz w:val="24"/>
              </w:rPr>
              <w:t>P-4.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Draw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auxiliary view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component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part</w:t>
            </w:r>
          </w:p>
          <w:p w:rsidR="00181125" w:rsidRDefault="00055498">
            <w:pPr>
              <w:pStyle w:val="TableParagraph"/>
              <w:spacing w:before="168" w:line="259" w:lineRule="auto"/>
              <w:ind w:left="137" w:right="459"/>
              <w:rPr>
                <w:sz w:val="24"/>
              </w:rPr>
            </w:pPr>
            <w:r>
              <w:rPr>
                <w:sz w:val="24"/>
              </w:rPr>
              <w:t>P-5.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Draw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example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above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two</w:t>
            </w:r>
          </w:p>
        </w:tc>
        <w:tc>
          <w:tcPr>
            <w:tcW w:w="1896" w:type="dxa"/>
          </w:tcPr>
          <w:p w:rsidR="00181125" w:rsidRDefault="001811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181125">
        <w:trPr>
          <w:trHeight w:val="5703"/>
        </w:trPr>
        <w:tc>
          <w:tcPr>
            <w:tcW w:w="1102" w:type="dxa"/>
          </w:tcPr>
          <w:p w:rsidR="00181125" w:rsidRDefault="001811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28" w:type="dxa"/>
            <w:vMerge/>
            <w:tcBorders>
              <w:top w:val="nil"/>
            </w:tcBorders>
          </w:tcPr>
          <w:p w:rsidR="00181125" w:rsidRDefault="00181125">
            <w:pPr>
              <w:rPr>
                <w:sz w:val="2"/>
                <w:szCs w:val="2"/>
              </w:rPr>
            </w:pPr>
          </w:p>
        </w:tc>
        <w:tc>
          <w:tcPr>
            <w:tcW w:w="1231" w:type="dxa"/>
          </w:tcPr>
          <w:p w:rsidR="00181125" w:rsidRDefault="00055498">
            <w:pPr>
              <w:pStyle w:val="TableParagraph"/>
              <w:spacing w:line="269" w:lineRule="exact"/>
              <w:ind w:left="140"/>
              <w:rPr>
                <w:b/>
                <w:sz w:val="24"/>
              </w:rPr>
            </w:pPr>
            <w:r>
              <w:rPr>
                <w:b/>
                <w:sz w:val="24"/>
              </w:rPr>
              <w:t>Day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4</w:t>
            </w:r>
          </w:p>
        </w:tc>
        <w:tc>
          <w:tcPr>
            <w:tcW w:w="3682" w:type="dxa"/>
          </w:tcPr>
          <w:p w:rsidR="00181125" w:rsidRDefault="00055498">
            <w:pPr>
              <w:pStyle w:val="TableParagraph"/>
              <w:spacing w:line="259" w:lineRule="auto"/>
              <w:ind w:left="137" w:right="322"/>
              <w:rPr>
                <w:sz w:val="24"/>
              </w:rPr>
            </w:pPr>
            <w:r>
              <w:rPr>
                <w:sz w:val="24"/>
              </w:rPr>
              <w:t>P-1.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Check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the vehicle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pre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alignment for proper Tire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pressure/inflation, and axle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bushes under specified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procedure.</w:t>
            </w:r>
          </w:p>
          <w:p w:rsidR="00181125" w:rsidRDefault="00055498">
            <w:pPr>
              <w:pStyle w:val="TableParagraph"/>
              <w:spacing w:before="152" w:line="259" w:lineRule="auto"/>
              <w:ind w:left="137" w:right="59"/>
              <w:rPr>
                <w:sz w:val="24"/>
              </w:rPr>
            </w:pPr>
            <w:r>
              <w:rPr>
                <w:sz w:val="24"/>
              </w:rPr>
              <w:t>P-2. Check for the vehicle pre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alignment for loose ball joints,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wheel bearings, and tie road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ends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under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specified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procedure.</w:t>
            </w:r>
          </w:p>
          <w:p w:rsidR="00181125" w:rsidRDefault="00055498">
            <w:pPr>
              <w:pStyle w:val="TableParagraph"/>
              <w:spacing w:before="159" w:line="259" w:lineRule="auto"/>
              <w:ind w:left="137" w:right="272"/>
              <w:rPr>
                <w:sz w:val="24"/>
              </w:rPr>
            </w:pPr>
            <w:r>
              <w:rPr>
                <w:sz w:val="24"/>
              </w:rPr>
              <w:t>P-3. Check for the vehicle pre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alignment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faulty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spring, tire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deformation, and vehicle ride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height under specified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procedure.</w:t>
            </w:r>
          </w:p>
          <w:p w:rsidR="00181125" w:rsidRDefault="00055498">
            <w:pPr>
              <w:pStyle w:val="TableParagraph"/>
              <w:spacing w:before="156" w:line="259" w:lineRule="auto"/>
              <w:ind w:left="137" w:right="33"/>
              <w:rPr>
                <w:sz w:val="24"/>
              </w:rPr>
            </w:pPr>
            <w:r>
              <w:rPr>
                <w:sz w:val="24"/>
              </w:rPr>
              <w:t>P-</w:t>
            </w:r>
            <w:r>
              <w:rPr>
                <w:sz w:val="24"/>
              </w:rPr>
              <w:t>4. Check for the vehicle pre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alignment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loose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stabilizer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bar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under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specified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procedure.</w:t>
            </w:r>
          </w:p>
        </w:tc>
        <w:tc>
          <w:tcPr>
            <w:tcW w:w="1896" w:type="dxa"/>
          </w:tcPr>
          <w:p w:rsidR="00181125" w:rsidRDefault="001811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:rsidR="00181125" w:rsidRDefault="00181125">
      <w:pPr>
        <w:rPr>
          <w:rFonts w:ascii="Times New Roman"/>
          <w:sz w:val="24"/>
        </w:rPr>
        <w:sectPr w:rsidR="00181125">
          <w:pgSz w:w="11920" w:h="16850"/>
          <w:pgMar w:top="700" w:right="420" w:bottom="1440" w:left="580" w:header="0" w:footer="1256" w:gutter="0"/>
          <w:cols w:space="720"/>
        </w:sectPr>
      </w:pPr>
    </w:p>
    <w:tbl>
      <w:tblPr>
        <w:tblW w:w="0" w:type="auto"/>
        <w:tblInd w:w="20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02"/>
        <w:gridCol w:w="1928"/>
        <w:gridCol w:w="1231"/>
        <w:gridCol w:w="3682"/>
        <w:gridCol w:w="1896"/>
      </w:tblGrid>
      <w:tr w:rsidR="00181125">
        <w:trPr>
          <w:trHeight w:val="4232"/>
        </w:trPr>
        <w:tc>
          <w:tcPr>
            <w:tcW w:w="1102" w:type="dxa"/>
          </w:tcPr>
          <w:p w:rsidR="00181125" w:rsidRDefault="001811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28" w:type="dxa"/>
          </w:tcPr>
          <w:p w:rsidR="00181125" w:rsidRDefault="00055498">
            <w:pPr>
              <w:pStyle w:val="TableParagraph"/>
              <w:ind w:left="138" w:right="56"/>
              <w:rPr>
                <w:b/>
                <w:sz w:val="24"/>
              </w:rPr>
            </w:pPr>
            <w:r>
              <w:rPr>
                <w:b/>
                <w:sz w:val="24"/>
              </w:rPr>
              <w:t>Perform wheel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alignment</w:t>
            </w:r>
          </w:p>
        </w:tc>
        <w:tc>
          <w:tcPr>
            <w:tcW w:w="1231" w:type="dxa"/>
          </w:tcPr>
          <w:p w:rsidR="00181125" w:rsidRDefault="00055498">
            <w:pPr>
              <w:pStyle w:val="TableParagraph"/>
              <w:spacing w:line="269" w:lineRule="exact"/>
              <w:ind w:left="140"/>
              <w:rPr>
                <w:b/>
                <w:sz w:val="24"/>
              </w:rPr>
            </w:pPr>
            <w:r>
              <w:rPr>
                <w:b/>
                <w:sz w:val="24"/>
              </w:rPr>
              <w:t>Day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5</w:t>
            </w:r>
          </w:p>
        </w:tc>
        <w:tc>
          <w:tcPr>
            <w:tcW w:w="3682" w:type="dxa"/>
          </w:tcPr>
          <w:p w:rsidR="00181125" w:rsidRDefault="00055498">
            <w:pPr>
              <w:pStyle w:val="TableParagraph"/>
              <w:spacing w:line="259" w:lineRule="auto"/>
              <w:ind w:left="137" w:right="265"/>
              <w:rPr>
                <w:sz w:val="24"/>
              </w:rPr>
            </w:pPr>
            <w:r>
              <w:rPr>
                <w:sz w:val="24"/>
              </w:rPr>
              <w:t>P-1. Drive the vehicle 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load/offload it on wheel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alignment machine following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safety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rules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specified in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manual.</w:t>
            </w:r>
          </w:p>
          <w:p w:rsidR="00181125" w:rsidRDefault="00055498">
            <w:pPr>
              <w:pStyle w:val="TableParagraph"/>
              <w:spacing w:before="152" w:line="259" w:lineRule="auto"/>
              <w:ind w:left="137" w:right="89"/>
              <w:rPr>
                <w:sz w:val="24"/>
              </w:rPr>
            </w:pPr>
            <w:r>
              <w:rPr>
                <w:sz w:val="24"/>
              </w:rPr>
              <w:t>P-2. Perform wheel alignment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using the wheel alignment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machine as described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procedure in the machine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manual and adjust Toe, camber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of front and rear wheels under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specified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procedure.</w:t>
            </w:r>
          </w:p>
        </w:tc>
        <w:tc>
          <w:tcPr>
            <w:tcW w:w="1896" w:type="dxa"/>
          </w:tcPr>
          <w:p w:rsidR="00181125" w:rsidRDefault="001811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181125">
        <w:trPr>
          <w:trHeight w:val="4231"/>
        </w:trPr>
        <w:tc>
          <w:tcPr>
            <w:tcW w:w="1102" w:type="dxa"/>
            <w:vMerge w:val="restart"/>
          </w:tcPr>
          <w:p w:rsidR="00181125" w:rsidRDefault="00055498">
            <w:pPr>
              <w:pStyle w:val="TableParagraph"/>
              <w:spacing w:line="269" w:lineRule="exact"/>
              <w:ind w:left="164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8</w:t>
            </w:r>
          </w:p>
        </w:tc>
        <w:tc>
          <w:tcPr>
            <w:tcW w:w="1928" w:type="dxa"/>
            <w:vMerge w:val="restart"/>
          </w:tcPr>
          <w:p w:rsidR="00181125" w:rsidRDefault="00055498">
            <w:pPr>
              <w:pStyle w:val="TableParagraph"/>
              <w:ind w:left="138" w:right="56"/>
              <w:rPr>
                <w:b/>
                <w:sz w:val="24"/>
              </w:rPr>
            </w:pPr>
            <w:r>
              <w:rPr>
                <w:b/>
                <w:sz w:val="24"/>
              </w:rPr>
              <w:t>Perform wheel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Balancing</w:t>
            </w:r>
          </w:p>
          <w:p w:rsidR="00181125" w:rsidRDefault="00181125">
            <w:pPr>
              <w:pStyle w:val="TableParagraph"/>
              <w:rPr>
                <w:rFonts w:ascii="Calibri"/>
                <w:b/>
                <w:sz w:val="26"/>
              </w:rPr>
            </w:pPr>
          </w:p>
          <w:p w:rsidR="00181125" w:rsidRDefault="00181125">
            <w:pPr>
              <w:pStyle w:val="TableParagraph"/>
              <w:rPr>
                <w:rFonts w:ascii="Calibri"/>
                <w:b/>
                <w:sz w:val="26"/>
              </w:rPr>
            </w:pPr>
          </w:p>
          <w:p w:rsidR="00181125" w:rsidRDefault="00181125">
            <w:pPr>
              <w:pStyle w:val="TableParagraph"/>
              <w:rPr>
                <w:rFonts w:ascii="Calibri"/>
                <w:b/>
                <w:sz w:val="26"/>
              </w:rPr>
            </w:pPr>
          </w:p>
          <w:p w:rsidR="00181125" w:rsidRDefault="00181125">
            <w:pPr>
              <w:pStyle w:val="TableParagraph"/>
              <w:rPr>
                <w:rFonts w:ascii="Calibri"/>
                <w:b/>
                <w:sz w:val="26"/>
              </w:rPr>
            </w:pPr>
          </w:p>
          <w:p w:rsidR="00181125" w:rsidRDefault="00181125">
            <w:pPr>
              <w:pStyle w:val="TableParagraph"/>
              <w:rPr>
                <w:rFonts w:ascii="Calibri"/>
                <w:b/>
                <w:sz w:val="26"/>
              </w:rPr>
            </w:pPr>
          </w:p>
          <w:p w:rsidR="00181125" w:rsidRDefault="00181125">
            <w:pPr>
              <w:pStyle w:val="TableParagraph"/>
              <w:rPr>
                <w:rFonts w:ascii="Calibri"/>
                <w:b/>
                <w:sz w:val="26"/>
              </w:rPr>
            </w:pPr>
          </w:p>
          <w:p w:rsidR="00181125" w:rsidRDefault="00181125">
            <w:pPr>
              <w:pStyle w:val="TableParagraph"/>
              <w:rPr>
                <w:rFonts w:ascii="Calibri"/>
                <w:b/>
                <w:sz w:val="26"/>
              </w:rPr>
            </w:pPr>
          </w:p>
          <w:p w:rsidR="00181125" w:rsidRDefault="00181125">
            <w:pPr>
              <w:pStyle w:val="TableParagraph"/>
              <w:rPr>
                <w:rFonts w:ascii="Calibri"/>
                <w:b/>
                <w:sz w:val="26"/>
              </w:rPr>
            </w:pPr>
          </w:p>
          <w:p w:rsidR="00181125" w:rsidRDefault="00181125">
            <w:pPr>
              <w:pStyle w:val="TableParagraph"/>
              <w:rPr>
                <w:rFonts w:ascii="Calibri"/>
                <w:b/>
                <w:sz w:val="26"/>
              </w:rPr>
            </w:pPr>
          </w:p>
          <w:p w:rsidR="00181125" w:rsidRDefault="00181125">
            <w:pPr>
              <w:pStyle w:val="TableParagraph"/>
              <w:rPr>
                <w:rFonts w:ascii="Calibri"/>
                <w:b/>
                <w:sz w:val="26"/>
              </w:rPr>
            </w:pPr>
          </w:p>
          <w:p w:rsidR="00181125" w:rsidRDefault="00181125">
            <w:pPr>
              <w:pStyle w:val="TableParagraph"/>
              <w:rPr>
                <w:rFonts w:ascii="Calibri"/>
                <w:b/>
                <w:sz w:val="26"/>
              </w:rPr>
            </w:pPr>
          </w:p>
          <w:p w:rsidR="00181125" w:rsidRDefault="00181125">
            <w:pPr>
              <w:pStyle w:val="TableParagraph"/>
              <w:spacing w:before="10"/>
              <w:rPr>
                <w:rFonts w:ascii="Calibri"/>
                <w:b/>
                <w:sz w:val="29"/>
              </w:rPr>
            </w:pPr>
          </w:p>
          <w:p w:rsidR="00181125" w:rsidRDefault="00055498">
            <w:pPr>
              <w:pStyle w:val="TableParagraph"/>
              <w:ind w:left="138" w:right="109"/>
              <w:rPr>
                <w:b/>
                <w:sz w:val="24"/>
              </w:rPr>
            </w:pPr>
            <w:r>
              <w:rPr>
                <w:b/>
                <w:sz w:val="24"/>
              </w:rPr>
              <w:t>Check the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Supplementar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y</w:t>
            </w:r>
          </w:p>
          <w:p w:rsidR="00181125" w:rsidRDefault="00055498">
            <w:pPr>
              <w:pStyle w:val="TableParagraph"/>
              <w:ind w:left="138" w:right="749"/>
              <w:rPr>
                <w:b/>
                <w:sz w:val="24"/>
              </w:rPr>
            </w:pPr>
            <w:r>
              <w:rPr>
                <w:b/>
                <w:sz w:val="24"/>
              </w:rPr>
              <w:t>Restrain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System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(SRS)</w:t>
            </w:r>
          </w:p>
        </w:tc>
        <w:tc>
          <w:tcPr>
            <w:tcW w:w="1231" w:type="dxa"/>
          </w:tcPr>
          <w:p w:rsidR="00181125" w:rsidRDefault="00055498">
            <w:pPr>
              <w:pStyle w:val="TableParagraph"/>
              <w:spacing w:line="269" w:lineRule="exact"/>
              <w:ind w:left="140"/>
              <w:rPr>
                <w:b/>
                <w:sz w:val="24"/>
              </w:rPr>
            </w:pPr>
            <w:r>
              <w:rPr>
                <w:b/>
                <w:sz w:val="24"/>
              </w:rPr>
              <w:t>Day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</w:p>
        </w:tc>
        <w:tc>
          <w:tcPr>
            <w:tcW w:w="3682" w:type="dxa"/>
          </w:tcPr>
          <w:p w:rsidR="00181125" w:rsidRDefault="00055498">
            <w:pPr>
              <w:pStyle w:val="TableParagraph"/>
              <w:spacing w:line="259" w:lineRule="auto"/>
              <w:ind w:left="137" w:right="114"/>
              <w:rPr>
                <w:sz w:val="24"/>
              </w:rPr>
            </w:pPr>
            <w:r>
              <w:rPr>
                <w:sz w:val="24"/>
              </w:rPr>
              <w:t>P-1. Use the wheel balancing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machine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balance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wheel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as described in the machine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manual under the specified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procedure.</w:t>
            </w:r>
          </w:p>
          <w:p w:rsidR="00181125" w:rsidRDefault="00055498">
            <w:pPr>
              <w:pStyle w:val="TableParagraph"/>
              <w:spacing w:before="149" w:line="256" w:lineRule="auto"/>
              <w:ind w:left="137" w:right="477"/>
              <w:rPr>
                <w:sz w:val="24"/>
              </w:rPr>
            </w:pPr>
            <w:r>
              <w:rPr>
                <w:sz w:val="24"/>
              </w:rPr>
              <w:t>P-2. Keep the weights firmly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with the rim</w:t>
            </w:r>
          </w:p>
          <w:p w:rsidR="00181125" w:rsidRDefault="00055498">
            <w:pPr>
              <w:pStyle w:val="TableParagraph"/>
              <w:spacing w:before="166" w:line="256" w:lineRule="auto"/>
              <w:ind w:left="137" w:right="89"/>
              <w:rPr>
                <w:sz w:val="24"/>
              </w:rPr>
            </w:pPr>
            <w:r>
              <w:rPr>
                <w:sz w:val="24"/>
              </w:rPr>
              <w:t>P-3. Perform wheel balancing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on allow rim under the specified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procedure</w:t>
            </w:r>
          </w:p>
        </w:tc>
        <w:tc>
          <w:tcPr>
            <w:tcW w:w="1896" w:type="dxa"/>
            <w:vMerge w:val="restart"/>
          </w:tcPr>
          <w:p w:rsidR="00181125" w:rsidRDefault="00181125">
            <w:pPr>
              <w:pStyle w:val="TableParagraph"/>
              <w:rPr>
                <w:rFonts w:ascii="Calibri"/>
                <w:b/>
                <w:sz w:val="26"/>
              </w:rPr>
            </w:pPr>
          </w:p>
          <w:p w:rsidR="00181125" w:rsidRDefault="00181125">
            <w:pPr>
              <w:pStyle w:val="TableParagraph"/>
              <w:rPr>
                <w:rFonts w:ascii="Calibri"/>
                <w:b/>
                <w:sz w:val="26"/>
              </w:rPr>
            </w:pPr>
          </w:p>
          <w:p w:rsidR="00181125" w:rsidRDefault="00181125">
            <w:pPr>
              <w:pStyle w:val="TableParagraph"/>
              <w:rPr>
                <w:rFonts w:ascii="Calibri"/>
                <w:b/>
                <w:sz w:val="26"/>
              </w:rPr>
            </w:pPr>
          </w:p>
          <w:p w:rsidR="00181125" w:rsidRDefault="00181125">
            <w:pPr>
              <w:pStyle w:val="TableParagraph"/>
              <w:rPr>
                <w:rFonts w:ascii="Calibri"/>
                <w:b/>
                <w:sz w:val="26"/>
              </w:rPr>
            </w:pPr>
          </w:p>
          <w:p w:rsidR="00181125" w:rsidRDefault="00181125">
            <w:pPr>
              <w:pStyle w:val="TableParagraph"/>
              <w:rPr>
                <w:rFonts w:ascii="Calibri"/>
                <w:b/>
                <w:sz w:val="26"/>
              </w:rPr>
            </w:pPr>
          </w:p>
          <w:p w:rsidR="00181125" w:rsidRDefault="00181125">
            <w:pPr>
              <w:pStyle w:val="TableParagraph"/>
              <w:rPr>
                <w:rFonts w:ascii="Calibri"/>
                <w:b/>
                <w:sz w:val="26"/>
              </w:rPr>
            </w:pPr>
          </w:p>
          <w:p w:rsidR="00181125" w:rsidRDefault="00181125">
            <w:pPr>
              <w:pStyle w:val="TableParagraph"/>
              <w:rPr>
                <w:rFonts w:ascii="Calibri"/>
                <w:b/>
                <w:sz w:val="26"/>
              </w:rPr>
            </w:pPr>
          </w:p>
          <w:p w:rsidR="00181125" w:rsidRDefault="00181125">
            <w:pPr>
              <w:pStyle w:val="TableParagraph"/>
              <w:rPr>
                <w:rFonts w:ascii="Calibri"/>
                <w:b/>
                <w:sz w:val="26"/>
              </w:rPr>
            </w:pPr>
          </w:p>
          <w:p w:rsidR="00181125" w:rsidRDefault="00181125">
            <w:pPr>
              <w:pStyle w:val="TableParagraph"/>
              <w:rPr>
                <w:rFonts w:ascii="Calibri"/>
                <w:b/>
                <w:sz w:val="26"/>
              </w:rPr>
            </w:pPr>
          </w:p>
          <w:p w:rsidR="00181125" w:rsidRDefault="00181125">
            <w:pPr>
              <w:pStyle w:val="TableParagraph"/>
              <w:rPr>
                <w:rFonts w:ascii="Calibri"/>
                <w:b/>
                <w:sz w:val="26"/>
              </w:rPr>
            </w:pPr>
          </w:p>
          <w:p w:rsidR="00181125" w:rsidRDefault="00181125">
            <w:pPr>
              <w:pStyle w:val="TableParagraph"/>
              <w:rPr>
                <w:rFonts w:ascii="Calibri"/>
                <w:b/>
                <w:sz w:val="26"/>
              </w:rPr>
            </w:pPr>
          </w:p>
          <w:p w:rsidR="00181125" w:rsidRDefault="00181125">
            <w:pPr>
              <w:pStyle w:val="TableParagraph"/>
              <w:rPr>
                <w:rFonts w:ascii="Calibri"/>
                <w:b/>
                <w:sz w:val="26"/>
              </w:rPr>
            </w:pPr>
          </w:p>
          <w:p w:rsidR="00181125" w:rsidRDefault="00181125">
            <w:pPr>
              <w:pStyle w:val="TableParagraph"/>
              <w:rPr>
                <w:rFonts w:ascii="Calibri"/>
                <w:b/>
                <w:sz w:val="26"/>
              </w:rPr>
            </w:pPr>
          </w:p>
          <w:p w:rsidR="00181125" w:rsidRDefault="00055498">
            <w:pPr>
              <w:pStyle w:val="TableParagraph"/>
              <w:spacing w:before="219"/>
              <w:ind w:right="43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l</w:t>
            </w:r>
          </w:p>
        </w:tc>
      </w:tr>
      <w:tr w:rsidR="00181125">
        <w:trPr>
          <w:trHeight w:val="4693"/>
        </w:trPr>
        <w:tc>
          <w:tcPr>
            <w:tcW w:w="1102" w:type="dxa"/>
            <w:vMerge/>
            <w:tcBorders>
              <w:top w:val="nil"/>
            </w:tcBorders>
          </w:tcPr>
          <w:p w:rsidR="00181125" w:rsidRDefault="00181125">
            <w:pPr>
              <w:rPr>
                <w:sz w:val="2"/>
                <w:szCs w:val="2"/>
              </w:rPr>
            </w:pPr>
          </w:p>
        </w:tc>
        <w:tc>
          <w:tcPr>
            <w:tcW w:w="1928" w:type="dxa"/>
            <w:vMerge/>
            <w:tcBorders>
              <w:top w:val="nil"/>
            </w:tcBorders>
          </w:tcPr>
          <w:p w:rsidR="00181125" w:rsidRDefault="00181125">
            <w:pPr>
              <w:rPr>
                <w:sz w:val="2"/>
                <w:szCs w:val="2"/>
              </w:rPr>
            </w:pPr>
          </w:p>
        </w:tc>
        <w:tc>
          <w:tcPr>
            <w:tcW w:w="1231" w:type="dxa"/>
          </w:tcPr>
          <w:p w:rsidR="00181125" w:rsidRDefault="00055498">
            <w:pPr>
              <w:pStyle w:val="TableParagraph"/>
              <w:spacing w:line="269" w:lineRule="exact"/>
              <w:ind w:left="140"/>
              <w:rPr>
                <w:b/>
                <w:sz w:val="24"/>
              </w:rPr>
            </w:pPr>
            <w:r>
              <w:rPr>
                <w:b/>
                <w:sz w:val="24"/>
              </w:rPr>
              <w:t>Day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2</w:t>
            </w:r>
          </w:p>
        </w:tc>
        <w:tc>
          <w:tcPr>
            <w:tcW w:w="3682" w:type="dxa"/>
          </w:tcPr>
          <w:p w:rsidR="00181125" w:rsidRDefault="00055498">
            <w:pPr>
              <w:pStyle w:val="TableParagraph"/>
              <w:spacing w:line="256" w:lineRule="auto"/>
              <w:ind w:left="137" w:right="574"/>
              <w:rPr>
                <w:sz w:val="24"/>
              </w:rPr>
            </w:pPr>
            <w:r>
              <w:rPr>
                <w:sz w:val="24"/>
              </w:rPr>
              <w:t>P-1.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Check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vehicle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SRS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sensor under the specified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procedure.</w:t>
            </w:r>
          </w:p>
          <w:p w:rsidR="00181125" w:rsidRDefault="00055498">
            <w:pPr>
              <w:pStyle w:val="TableParagraph"/>
              <w:spacing w:before="158" w:line="256" w:lineRule="auto"/>
              <w:ind w:left="137" w:right="175"/>
              <w:rPr>
                <w:sz w:val="24"/>
              </w:rPr>
            </w:pPr>
            <w:r>
              <w:rPr>
                <w:sz w:val="24"/>
              </w:rPr>
              <w:t>P-2.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Check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the vehicle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SRS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wiring under the specified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procedure.</w:t>
            </w:r>
          </w:p>
        </w:tc>
        <w:tc>
          <w:tcPr>
            <w:tcW w:w="1896" w:type="dxa"/>
            <w:vMerge/>
            <w:tcBorders>
              <w:top w:val="nil"/>
            </w:tcBorders>
          </w:tcPr>
          <w:p w:rsidR="00181125" w:rsidRDefault="00181125">
            <w:pPr>
              <w:rPr>
                <w:sz w:val="2"/>
                <w:szCs w:val="2"/>
              </w:rPr>
            </w:pPr>
          </w:p>
        </w:tc>
      </w:tr>
    </w:tbl>
    <w:p w:rsidR="00181125" w:rsidRDefault="00181125">
      <w:pPr>
        <w:rPr>
          <w:sz w:val="2"/>
          <w:szCs w:val="2"/>
        </w:rPr>
        <w:sectPr w:rsidR="00181125">
          <w:pgSz w:w="11920" w:h="16850"/>
          <w:pgMar w:top="700" w:right="420" w:bottom="1440" w:left="580" w:header="0" w:footer="1256" w:gutter="0"/>
          <w:cols w:space="720"/>
        </w:sectPr>
      </w:pPr>
    </w:p>
    <w:tbl>
      <w:tblPr>
        <w:tblW w:w="0" w:type="auto"/>
        <w:tblInd w:w="20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02"/>
        <w:gridCol w:w="1928"/>
        <w:gridCol w:w="1231"/>
        <w:gridCol w:w="3682"/>
        <w:gridCol w:w="1896"/>
      </w:tblGrid>
      <w:tr w:rsidR="00181125">
        <w:trPr>
          <w:trHeight w:val="5317"/>
        </w:trPr>
        <w:tc>
          <w:tcPr>
            <w:tcW w:w="1102" w:type="dxa"/>
            <w:vMerge w:val="restart"/>
          </w:tcPr>
          <w:p w:rsidR="00181125" w:rsidRDefault="0018112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28" w:type="dxa"/>
            <w:vMerge w:val="restart"/>
          </w:tcPr>
          <w:p w:rsidR="00181125" w:rsidRDefault="00055498">
            <w:pPr>
              <w:pStyle w:val="TableParagraph"/>
              <w:ind w:left="138" w:right="109"/>
              <w:rPr>
                <w:b/>
                <w:sz w:val="24"/>
              </w:rPr>
            </w:pPr>
            <w:r>
              <w:rPr>
                <w:b/>
                <w:sz w:val="24"/>
              </w:rPr>
              <w:t>Installation of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new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Supplementar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y</w:t>
            </w:r>
          </w:p>
          <w:p w:rsidR="00181125" w:rsidRDefault="00055498">
            <w:pPr>
              <w:pStyle w:val="TableParagraph"/>
              <w:ind w:left="138" w:right="749"/>
              <w:rPr>
                <w:b/>
                <w:sz w:val="24"/>
              </w:rPr>
            </w:pPr>
            <w:r>
              <w:rPr>
                <w:b/>
                <w:sz w:val="24"/>
              </w:rPr>
              <w:t>Restrain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System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(SRS)</w:t>
            </w:r>
          </w:p>
          <w:p w:rsidR="00181125" w:rsidRDefault="00181125">
            <w:pPr>
              <w:pStyle w:val="TableParagraph"/>
              <w:rPr>
                <w:rFonts w:ascii="Calibri"/>
                <w:b/>
                <w:sz w:val="26"/>
              </w:rPr>
            </w:pPr>
          </w:p>
          <w:p w:rsidR="00181125" w:rsidRDefault="00181125">
            <w:pPr>
              <w:pStyle w:val="TableParagraph"/>
              <w:rPr>
                <w:rFonts w:ascii="Calibri"/>
                <w:b/>
                <w:sz w:val="26"/>
              </w:rPr>
            </w:pPr>
          </w:p>
          <w:p w:rsidR="00181125" w:rsidRDefault="00181125">
            <w:pPr>
              <w:pStyle w:val="TableParagraph"/>
              <w:rPr>
                <w:rFonts w:ascii="Calibri"/>
                <w:b/>
                <w:sz w:val="26"/>
              </w:rPr>
            </w:pPr>
          </w:p>
          <w:p w:rsidR="00181125" w:rsidRDefault="00181125">
            <w:pPr>
              <w:pStyle w:val="TableParagraph"/>
              <w:rPr>
                <w:rFonts w:ascii="Calibri"/>
                <w:b/>
                <w:sz w:val="26"/>
              </w:rPr>
            </w:pPr>
          </w:p>
          <w:p w:rsidR="00181125" w:rsidRDefault="00181125">
            <w:pPr>
              <w:pStyle w:val="TableParagraph"/>
              <w:rPr>
                <w:rFonts w:ascii="Calibri"/>
                <w:b/>
                <w:sz w:val="26"/>
              </w:rPr>
            </w:pPr>
          </w:p>
          <w:p w:rsidR="00181125" w:rsidRDefault="00181125">
            <w:pPr>
              <w:pStyle w:val="TableParagraph"/>
              <w:rPr>
                <w:rFonts w:ascii="Calibri"/>
                <w:b/>
                <w:sz w:val="26"/>
              </w:rPr>
            </w:pPr>
          </w:p>
          <w:p w:rsidR="00181125" w:rsidRDefault="00181125">
            <w:pPr>
              <w:pStyle w:val="TableParagraph"/>
              <w:rPr>
                <w:rFonts w:ascii="Calibri"/>
                <w:b/>
                <w:sz w:val="26"/>
              </w:rPr>
            </w:pPr>
          </w:p>
          <w:p w:rsidR="00181125" w:rsidRDefault="00181125">
            <w:pPr>
              <w:pStyle w:val="TableParagraph"/>
              <w:rPr>
                <w:rFonts w:ascii="Calibri"/>
                <w:b/>
                <w:sz w:val="26"/>
              </w:rPr>
            </w:pPr>
          </w:p>
          <w:p w:rsidR="00181125" w:rsidRDefault="00181125">
            <w:pPr>
              <w:pStyle w:val="TableParagraph"/>
              <w:rPr>
                <w:rFonts w:ascii="Calibri"/>
                <w:b/>
                <w:sz w:val="26"/>
              </w:rPr>
            </w:pPr>
          </w:p>
          <w:p w:rsidR="00181125" w:rsidRDefault="00181125">
            <w:pPr>
              <w:pStyle w:val="TableParagraph"/>
              <w:rPr>
                <w:rFonts w:ascii="Calibri"/>
                <w:b/>
                <w:sz w:val="26"/>
              </w:rPr>
            </w:pPr>
          </w:p>
          <w:p w:rsidR="00181125" w:rsidRDefault="00181125">
            <w:pPr>
              <w:pStyle w:val="TableParagraph"/>
              <w:spacing w:before="3"/>
              <w:rPr>
                <w:rFonts w:ascii="Calibri"/>
                <w:b/>
                <w:sz w:val="33"/>
              </w:rPr>
            </w:pPr>
          </w:p>
          <w:p w:rsidR="00181125" w:rsidRDefault="00055498">
            <w:pPr>
              <w:pStyle w:val="TableParagraph"/>
              <w:ind w:left="138" w:right="3"/>
              <w:rPr>
                <w:b/>
                <w:sz w:val="24"/>
              </w:rPr>
            </w:pPr>
            <w:r>
              <w:rPr>
                <w:b/>
                <w:sz w:val="24"/>
              </w:rPr>
              <w:t>Demonstrate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Common Hand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Tools</w:t>
            </w:r>
          </w:p>
        </w:tc>
        <w:tc>
          <w:tcPr>
            <w:tcW w:w="1231" w:type="dxa"/>
          </w:tcPr>
          <w:p w:rsidR="00181125" w:rsidRDefault="00055498">
            <w:pPr>
              <w:pStyle w:val="TableParagraph"/>
              <w:spacing w:line="269" w:lineRule="exact"/>
              <w:ind w:left="140"/>
              <w:rPr>
                <w:b/>
                <w:sz w:val="24"/>
              </w:rPr>
            </w:pPr>
            <w:r>
              <w:rPr>
                <w:b/>
                <w:sz w:val="24"/>
              </w:rPr>
              <w:t>Day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3</w:t>
            </w:r>
          </w:p>
        </w:tc>
        <w:tc>
          <w:tcPr>
            <w:tcW w:w="3682" w:type="dxa"/>
          </w:tcPr>
          <w:p w:rsidR="00181125" w:rsidRDefault="00055498">
            <w:pPr>
              <w:pStyle w:val="TableParagraph"/>
              <w:spacing w:line="256" w:lineRule="auto"/>
              <w:ind w:left="137" w:right="437"/>
              <w:rPr>
                <w:sz w:val="24"/>
              </w:rPr>
            </w:pPr>
            <w:r>
              <w:rPr>
                <w:sz w:val="24"/>
              </w:rPr>
              <w:t>P-1. Reinstall the SRS spiral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cable under the specified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procedure.</w:t>
            </w:r>
          </w:p>
          <w:p w:rsidR="00181125" w:rsidRDefault="00055498">
            <w:pPr>
              <w:pStyle w:val="TableParagraph"/>
              <w:spacing w:before="159" w:line="256" w:lineRule="auto"/>
              <w:ind w:left="137" w:right="178"/>
              <w:rPr>
                <w:sz w:val="24"/>
              </w:rPr>
            </w:pPr>
            <w:r>
              <w:rPr>
                <w:sz w:val="24"/>
              </w:rPr>
              <w:t>P-2. Start the vehicle 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confirm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malfunctioning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light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removed.</w:t>
            </w:r>
          </w:p>
        </w:tc>
        <w:tc>
          <w:tcPr>
            <w:tcW w:w="1896" w:type="dxa"/>
            <w:vMerge w:val="restart"/>
          </w:tcPr>
          <w:p w:rsidR="00181125" w:rsidRDefault="00181125">
            <w:pPr>
              <w:pStyle w:val="TableParagraph"/>
              <w:rPr>
                <w:rFonts w:ascii="Times New Roman"/>
              </w:rPr>
            </w:pPr>
          </w:p>
        </w:tc>
      </w:tr>
      <w:tr w:rsidR="00181125">
        <w:trPr>
          <w:trHeight w:val="4990"/>
        </w:trPr>
        <w:tc>
          <w:tcPr>
            <w:tcW w:w="1102" w:type="dxa"/>
            <w:vMerge/>
            <w:tcBorders>
              <w:top w:val="nil"/>
            </w:tcBorders>
          </w:tcPr>
          <w:p w:rsidR="00181125" w:rsidRDefault="00181125">
            <w:pPr>
              <w:rPr>
                <w:sz w:val="2"/>
                <w:szCs w:val="2"/>
              </w:rPr>
            </w:pPr>
          </w:p>
        </w:tc>
        <w:tc>
          <w:tcPr>
            <w:tcW w:w="1928" w:type="dxa"/>
            <w:vMerge/>
            <w:tcBorders>
              <w:top w:val="nil"/>
            </w:tcBorders>
          </w:tcPr>
          <w:p w:rsidR="00181125" w:rsidRDefault="00181125">
            <w:pPr>
              <w:rPr>
                <w:sz w:val="2"/>
                <w:szCs w:val="2"/>
              </w:rPr>
            </w:pPr>
          </w:p>
        </w:tc>
        <w:tc>
          <w:tcPr>
            <w:tcW w:w="1231" w:type="dxa"/>
          </w:tcPr>
          <w:p w:rsidR="00181125" w:rsidRDefault="00055498">
            <w:pPr>
              <w:pStyle w:val="TableParagraph"/>
              <w:spacing w:line="269" w:lineRule="exact"/>
              <w:ind w:left="140"/>
              <w:rPr>
                <w:b/>
                <w:sz w:val="24"/>
              </w:rPr>
            </w:pPr>
            <w:r>
              <w:rPr>
                <w:b/>
                <w:sz w:val="24"/>
              </w:rPr>
              <w:t>Day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4</w:t>
            </w:r>
          </w:p>
        </w:tc>
        <w:tc>
          <w:tcPr>
            <w:tcW w:w="3682" w:type="dxa"/>
          </w:tcPr>
          <w:p w:rsidR="00181125" w:rsidRDefault="00055498">
            <w:pPr>
              <w:pStyle w:val="TableParagraph"/>
              <w:spacing w:line="259" w:lineRule="auto"/>
              <w:ind w:left="137" w:right="183"/>
              <w:rPr>
                <w:sz w:val="24"/>
              </w:rPr>
            </w:pPr>
            <w:r>
              <w:rPr>
                <w:sz w:val="24"/>
              </w:rPr>
              <w:t>P-1. Demonstrate use 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general hand tools under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specified instructions and keep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in secure location.</w:t>
            </w:r>
          </w:p>
          <w:p w:rsidR="00181125" w:rsidRDefault="00055498">
            <w:pPr>
              <w:pStyle w:val="TableParagraph"/>
              <w:spacing w:before="152" w:line="259" w:lineRule="auto"/>
              <w:ind w:left="137" w:right="183"/>
              <w:rPr>
                <w:sz w:val="24"/>
              </w:rPr>
            </w:pPr>
            <w:r>
              <w:rPr>
                <w:sz w:val="24"/>
              </w:rPr>
              <w:t>P-2. Demonstrate service 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general hand tools under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specified instructions and keep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in secure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location.</w:t>
            </w:r>
          </w:p>
        </w:tc>
        <w:tc>
          <w:tcPr>
            <w:tcW w:w="1896" w:type="dxa"/>
            <w:vMerge/>
            <w:tcBorders>
              <w:top w:val="nil"/>
            </w:tcBorders>
          </w:tcPr>
          <w:p w:rsidR="00181125" w:rsidRDefault="00181125">
            <w:pPr>
              <w:rPr>
                <w:sz w:val="2"/>
                <w:szCs w:val="2"/>
              </w:rPr>
            </w:pPr>
          </w:p>
        </w:tc>
      </w:tr>
    </w:tbl>
    <w:p w:rsidR="00181125" w:rsidRDefault="00181125">
      <w:pPr>
        <w:rPr>
          <w:sz w:val="2"/>
          <w:szCs w:val="2"/>
        </w:rPr>
        <w:sectPr w:rsidR="00181125">
          <w:pgSz w:w="11920" w:h="16850"/>
          <w:pgMar w:top="700" w:right="420" w:bottom="1440" w:left="580" w:header="0" w:footer="1256" w:gutter="0"/>
          <w:cols w:space="720"/>
        </w:sectPr>
      </w:pPr>
    </w:p>
    <w:tbl>
      <w:tblPr>
        <w:tblW w:w="0" w:type="auto"/>
        <w:tblInd w:w="20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02"/>
        <w:gridCol w:w="1928"/>
        <w:gridCol w:w="1231"/>
        <w:gridCol w:w="3682"/>
        <w:gridCol w:w="1896"/>
      </w:tblGrid>
      <w:tr w:rsidR="00181125">
        <w:trPr>
          <w:trHeight w:val="4445"/>
        </w:trPr>
        <w:tc>
          <w:tcPr>
            <w:tcW w:w="1102" w:type="dxa"/>
          </w:tcPr>
          <w:p w:rsidR="00181125" w:rsidRDefault="0018112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28" w:type="dxa"/>
          </w:tcPr>
          <w:p w:rsidR="00181125" w:rsidRDefault="00055498">
            <w:pPr>
              <w:pStyle w:val="TableParagraph"/>
              <w:ind w:left="138" w:right="176"/>
              <w:rPr>
                <w:b/>
                <w:sz w:val="24"/>
              </w:rPr>
            </w:pPr>
            <w:r>
              <w:rPr>
                <w:b/>
                <w:sz w:val="24"/>
              </w:rPr>
              <w:t>Perform 5s at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Workplace</w:t>
            </w:r>
          </w:p>
        </w:tc>
        <w:tc>
          <w:tcPr>
            <w:tcW w:w="1231" w:type="dxa"/>
          </w:tcPr>
          <w:p w:rsidR="00181125" w:rsidRDefault="00055498">
            <w:pPr>
              <w:pStyle w:val="TableParagraph"/>
              <w:spacing w:line="269" w:lineRule="exact"/>
              <w:ind w:left="140"/>
              <w:rPr>
                <w:b/>
                <w:sz w:val="24"/>
              </w:rPr>
            </w:pPr>
            <w:r>
              <w:rPr>
                <w:b/>
                <w:sz w:val="24"/>
              </w:rPr>
              <w:t>Day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5</w:t>
            </w:r>
          </w:p>
        </w:tc>
        <w:tc>
          <w:tcPr>
            <w:tcW w:w="3682" w:type="dxa"/>
          </w:tcPr>
          <w:p w:rsidR="00181125" w:rsidRDefault="00055498">
            <w:pPr>
              <w:pStyle w:val="TableParagraph"/>
              <w:ind w:left="137" w:right="37"/>
              <w:rPr>
                <w:sz w:val="24"/>
              </w:rPr>
            </w:pPr>
            <w:r>
              <w:rPr>
                <w:sz w:val="24"/>
              </w:rPr>
              <w:t>P-1. Demonstrate tools 5s (Sort,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Set In Order, Shine,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Standardize,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Sustain)</w:t>
            </w:r>
          </w:p>
        </w:tc>
        <w:tc>
          <w:tcPr>
            <w:tcW w:w="1896" w:type="dxa"/>
          </w:tcPr>
          <w:p w:rsidR="00181125" w:rsidRDefault="00181125">
            <w:pPr>
              <w:pStyle w:val="TableParagraph"/>
              <w:rPr>
                <w:rFonts w:ascii="Times New Roman"/>
              </w:rPr>
            </w:pPr>
          </w:p>
        </w:tc>
      </w:tr>
      <w:tr w:rsidR="00181125">
        <w:trPr>
          <w:trHeight w:val="4555"/>
        </w:trPr>
        <w:tc>
          <w:tcPr>
            <w:tcW w:w="1102" w:type="dxa"/>
            <w:vMerge w:val="restart"/>
          </w:tcPr>
          <w:p w:rsidR="00181125" w:rsidRDefault="00055498">
            <w:pPr>
              <w:pStyle w:val="TableParagraph"/>
              <w:spacing w:line="269" w:lineRule="exact"/>
              <w:ind w:left="164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9</w:t>
            </w:r>
          </w:p>
        </w:tc>
        <w:tc>
          <w:tcPr>
            <w:tcW w:w="1928" w:type="dxa"/>
            <w:vMerge w:val="restart"/>
          </w:tcPr>
          <w:p w:rsidR="00181125" w:rsidRDefault="00055498">
            <w:pPr>
              <w:pStyle w:val="TableParagraph"/>
              <w:ind w:left="138" w:right="41"/>
              <w:rPr>
                <w:b/>
                <w:sz w:val="24"/>
              </w:rPr>
            </w:pPr>
            <w:r>
              <w:rPr>
                <w:b/>
                <w:sz w:val="24"/>
              </w:rPr>
              <w:t>Carry Out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Measurements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with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Automotive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Measuring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Tools:</w:t>
            </w:r>
          </w:p>
          <w:p w:rsidR="00181125" w:rsidRDefault="00181125">
            <w:pPr>
              <w:pStyle w:val="TableParagraph"/>
              <w:spacing w:before="10"/>
              <w:rPr>
                <w:rFonts w:ascii="Calibri"/>
                <w:b/>
                <w:sz w:val="21"/>
              </w:rPr>
            </w:pPr>
          </w:p>
          <w:p w:rsidR="00181125" w:rsidRDefault="00055498">
            <w:pPr>
              <w:pStyle w:val="TableParagraph"/>
              <w:ind w:left="138" w:right="242"/>
              <w:rPr>
                <w:b/>
                <w:sz w:val="24"/>
              </w:rPr>
            </w:pPr>
            <w:r>
              <w:rPr>
                <w:b/>
                <w:sz w:val="24"/>
              </w:rPr>
              <w:t>Demonstrate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Measuring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tools</w:t>
            </w:r>
          </w:p>
          <w:p w:rsidR="00181125" w:rsidRDefault="00181125">
            <w:pPr>
              <w:pStyle w:val="TableParagraph"/>
              <w:rPr>
                <w:rFonts w:ascii="Calibri"/>
                <w:b/>
                <w:sz w:val="26"/>
              </w:rPr>
            </w:pPr>
          </w:p>
          <w:p w:rsidR="00181125" w:rsidRDefault="00181125">
            <w:pPr>
              <w:pStyle w:val="TableParagraph"/>
              <w:rPr>
                <w:rFonts w:ascii="Calibri"/>
                <w:b/>
                <w:sz w:val="26"/>
              </w:rPr>
            </w:pPr>
          </w:p>
          <w:p w:rsidR="00181125" w:rsidRDefault="00181125">
            <w:pPr>
              <w:pStyle w:val="TableParagraph"/>
              <w:rPr>
                <w:rFonts w:ascii="Calibri"/>
                <w:b/>
                <w:sz w:val="26"/>
              </w:rPr>
            </w:pPr>
          </w:p>
          <w:p w:rsidR="00181125" w:rsidRDefault="00181125">
            <w:pPr>
              <w:pStyle w:val="TableParagraph"/>
              <w:rPr>
                <w:rFonts w:ascii="Calibri"/>
                <w:b/>
                <w:sz w:val="26"/>
              </w:rPr>
            </w:pPr>
          </w:p>
          <w:p w:rsidR="00181125" w:rsidRDefault="00181125">
            <w:pPr>
              <w:pStyle w:val="TableParagraph"/>
              <w:rPr>
                <w:rFonts w:ascii="Calibri"/>
                <w:b/>
                <w:sz w:val="26"/>
              </w:rPr>
            </w:pPr>
          </w:p>
          <w:p w:rsidR="00181125" w:rsidRDefault="00181125">
            <w:pPr>
              <w:pStyle w:val="TableParagraph"/>
              <w:spacing w:before="8"/>
              <w:rPr>
                <w:rFonts w:ascii="Calibri"/>
                <w:b/>
                <w:sz w:val="28"/>
              </w:rPr>
            </w:pPr>
          </w:p>
          <w:p w:rsidR="00181125" w:rsidRDefault="00055498">
            <w:pPr>
              <w:pStyle w:val="TableParagraph"/>
              <w:spacing w:before="1" w:line="235" w:lineRule="auto"/>
              <w:ind w:left="138" w:right="176"/>
              <w:rPr>
                <w:b/>
                <w:sz w:val="24"/>
              </w:rPr>
            </w:pPr>
            <w:r>
              <w:rPr>
                <w:b/>
                <w:sz w:val="24"/>
              </w:rPr>
              <w:t>Perform 5s at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Workplace</w:t>
            </w:r>
          </w:p>
        </w:tc>
        <w:tc>
          <w:tcPr>
            <w:tcW w:w="1231" w:type="dxa"/>
          </w:tcPr>
          <w:p w:rsidR="00181125" w:rsidRDefault="00055498">
            <w:pPr>
              <w:pStyle w:val="TableParagraph"/>
              <w:spacing w:line="269" w:lineRule="exact"/>
              <w:ind w:left="140"/>
              <w:rPr>
                <w:b/>
                <w:sz w:val="24"/>
              </w:rPr>
            </w:pPr>
            <w:r>
              <w:rPr>
                <w:b/>
                <w:sz w:val="24"/>
              </w:rPr>
              <w:t>Day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</w:p>
        </w:tc>
        <w:tc>
          <w:tcPr>
            <w:tcW w:w="3682" w:type="dxa"/>
          </w:tcPr>
          <w:p w:rsidR="00181125" w:rsidRDefault="00055498">
            <w:pPr>
              <w:pStyle w:val="TableParagraph"/>
              <w:spacing w:line="259" w:lineRule="auto"/>
              <w:ind w:left="137" w:right="92"/>
              <w:rPr>
                <w:sz w:val="24"/>
              </w:rPr>
            </w:pPr>
            <w:r>
              <w:rPr>
                <w:sz w:val="24"/>
              </w:rPr>
              <w:t>P-1. Demonstrate service 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measuring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tools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under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specified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instructions and keep in secure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location.</w:t>
            </w:r>
          </w:p>
          <w:p w:rsidR="00181125" w:rsidRDefault="00055498">
            <w:pPr>
              <w:pStyle w:val="TableParagraph"/>
              <w:spacing w:before="152" w:line="259" w:lineRule="auto"/>
              <w:ind w:left="137" w:right="102"/>
              <w:rPr>
                <w:sz w:val="24"/>
              </w:rPr>
            </w:pPr>
            <w:r>
              <w:rPr>
                <w:sz w:val="24"/>
              </w:rPr>
              <w:t>P-2. Demonstrate use 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measuring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tools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under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specified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instructions and keep in secure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location.</w:t>
            </w:r>
          </w:p>
        </w:tc>
        <w:tc>
          <w:tcPr>
            <w:tcW w:w="1896" w:type="dxa"/>
            <w:vMerge w:val="restart"/>
          </w:tcPr>
          <w:p w:rsidR="00181125" w:rsidRDefault="00181125">
            <w:pPr>
              <w:pStyle w:val="TableParagraph"/>
              <w:rPr>
                <w:rFonts w:ascii="Calibri"/>
                <w:b/>
                <w:sz w:val="28"/>
              </w:rPr>
            </w:pPr>
          </w:p>
          <w:p w:rsidR="00181125" w:rsidRDefault="00181125">
            <w:pPr>
              <w:pStyle w:val="TableParagraph"/>
              <w:spacing w:before="9"/>
              <w:rPr>
                <w:rFonts w:ascii="Calibri"/>
                <w:b/>
                <w:sz w:val="38"/>
              </w:rPr>
            </w:pPr>
          </w:p>
          <w:p w:rsidR="00181125" w:rsidRDefault="00055498">
            <w:pPr>
              <w:pStyle w:val="TableParagraph"/>
              <w:numPr>
                <w:ilvl w:val="0"/>
                <w:numId w:val="13"/>
              </w:numPr>
              <w:tabs>
                <w:tab w:val="left" w:pos="614"/>
              </w:tabs>
              <w:ind w:left="613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29</w:t>
            </w:r>
          </w:p>
          <w:p w:rsidR="00181125" w:rsidRDefault="00055498">
            <w:pPr>
              <w:pStyle w:val="TableParagraph"/>
              <w:numPr>
                <w:ilvl w:val="0"/>
                <w:numId w:val="13"/>
              </w:numPr>
              <w:tabs>
                <w:tab w:val="left" w:pos="614"/>
              </w:tabs>
              <w:spacing w:before="6" w:line="235" w:lineRule="auto"/>
              <w:ind w:right="166" w:firstLine="38"/>
              <w:rPr>
                <w:i/>
                <w:sz w:val="24"/>
              </w:rPr>
            </w:pPr>
            <w:r>
              <w:rPr>
                <w:b/>
                <w:sz w:val="24"/>
              </w:rPr>
              <w:t>Task 30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  <w:u w:val="single"/>
              </w:rPr>
              <w:t>Details may</w:t>
            </w:r>
            <w:r>
              <w:rPr>
                <w:i/>
                <w:spacing w:val="-64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be seen at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Annexure-I</w:t>
            </w:r>
          </w:p>
        </w:tc>
      </w:tr>
      <w:tr w:rsidR="00181125">
        <w:trPr>
          <w:trHeight w:val="4181"/>
        </w:trPr>
        <w:tc>
          <w:tcPr>
            <w:tcW w:w="1102" w:type="dxa"/>
            <w:vMerge/>
            <w:tcBorders>
              <w:top w:val="nil"/>
            </w:tcBorders>
          </w:tcPr>
          <w:p w:rsidR="00181125" w:rsidRDefault="00181125">
            <w:pPr>
              <w:rPr>
                <w:sz w:val="2"/>
                <w:szCs w:val="2"/>
              </w:rPr>
            </w:pPr>
          </w:p>
        </w:tc>
        <w:tc>
          <w:tcPr>
            <w:tcW w:w="1928" w:type="dxa"/>
            <w:vMerge/>
            <w:tcBorders>
              <w:top w:val="nil"/>
            </w:tcBorders>
          </w:tcPr>
          <w:p w:rsidR="00181125" w:rsidRDefault="00181125">
            <w:pPr>
              <w:rPr>
                <w:sz w:val="2"/>
                <w:szCs w:val="2"/>
              </w:rPr>
            </w:pPr>
          </w:p>
        </w:tc>
        <w:tc>
          <w:tcPr>
            <w:tcW w:w="1231" w:type="dxa"/>
          </w:tcPr>
          <w:p w:rsidR="00181125" w:rsidRDefault="00055498">
            <w:pPr>
              <w:pStyle w:val="TableParagraph"/>
              <w:spacing w:line="269" w:lineRule="exact"/>
              <w:ind w:left="140"/>
              <w:rPr>
                <w:b/>
                <w:sz w:val="24"/>
              </w:rPr>
            </w:pPr>
            <w:r>
              <w:rPr>
                <w:b/>
                <w:sz w:val="24"/>
              </w:rPr>
              <w:t>Day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2</w:t>
            </w:r>
          </w:p>
        </w:tc>
        <w:tc>
          <w:tcPr>
            <w:tcW w:w="3682" w:type="dxa"/>
          </w:tcPr>
          <w:p w:rsidR="00181125" w:rsidRDefault="00055498">
            <w:pPr>
              <w:pStyle w:val="TableParagraph"/>
              <w:spacing w:line="259" w:lineRule="auto"/>
              <w:ind w:left="137" w:right="416"/>
              <w:rPr>
                <w:sz w:val="24"/>
              </w:rPr>
            </w:pPr>
            <w:r>
              <w:rPr>
                <w:sz w:val="24"/>
              </w:rPr>
              <w:t>P-1.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Demonstrate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measuring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tools 5s (Sort, Set In Order,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Shine,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Standardize,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Sustain)</w:t>
            </w:r>
          </w:p>
        </w:tc>
        <w:tc>
          <w:tcPr>
            <w:tcW w:w="1896" w:type="dxa"/>
            <w:vMerge/>
            <w:tcBorders>
              <w:top w:val="nil"/>
            </w:tcBorders>
          </w:tcPr>
          <w:p w:rsidR="00181125" w:rsidRDefault="00181125">
            <w:pPr>
              <w:rPr>
                <w:sz w:val="2"/>
                <w:szCs w:val="2"/>
              </w:rPr>
            </w:pPr>
          </w:p>
        </w:tc>
      </w:tr>
    </w:tbl>
    <w:p w:rsidR="00181125" w:rsidRDefault="00181125">
      <w:pPr>
        <w:rPr>
          <w:sz w:val="2"/>
          <w:szCs w:val="2"/>
        </w:rPr>
        <w:sectPr w:rsidR="00181125">
          <w:pgSz w:w="11920" w:h="16850"/>
          <w:pgMar w:top="700" w:right="420" w:bottom="1440" w:left="580" w:header="0" w:footer="1256" w:gutter="0"/>
          <w:cols w:space="720"/>
        </w:sectPr>
      </w:pPr>
    </w:p>
    <w:tbl>
      <w:tblPr>
        <w:tblW w:w="0" w:type="auto"/>
        <w:tblInd w:w="20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02"/>
        <w:gridCol w:w="1928"/>
        <w:gridCol w:w="1231"/>
        <w:gridCol w:w="3682"/>
        <w:gridCol w:w="1896"/>
      </w:tblGrid>
      <w:tr w:rsidR="00181125">
        <w:trPr>
          <w:trHeight w:val="4181"/>
        </w:trPr>
        <w:tc>
          <w:tcPr>
            <w:tcW w:w="1102" w:type="dxa"/>
            <w:vMerge w:val="restart"/>
          </w:tcPr>
          <w:p w:rsidR="00181125" w:rsidRDefault="0018112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28" w:type="dxa"/>
            <w:vMerge w:val="restart"/>
          </w:tcPr>
          <w:p w:rsidR="00181125" w:rsidRDefault="00055498">
            <w:pPr>
              <w:pStyle w:val="TableParagraph"/>
              <w:ind w:left="138" w:right="229"/>
              <w:rPr>
                <w:b/>
                <w:sz w:val="24"/>
              </w:rPr>
            </w:pPr>
            <w:r>
              <w:rPr>
                <w:b/>
                <w:sz w:val="24"/>
              </w:rPr>
              <w:t>Perform Test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on Vehicle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with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Automotive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Workshop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Equipment:</w:t>
            </w:r>
          </w:p>
          <w:p w:rsidR="00181125" w:rsidRDefault="00181125">
            <w:pPr>
              <w:pStyle w:val="TableParagraph"/>
              <w:spacing w:before="11"/>
              <w:rPr>
                <w:rFonts w:ascii="Calibri"/>
                <w:b/>
                <w:sz w:val="21"/>
              </w:rPr>
            </w:pPr>
          </w:p>
          <w:p w:rsidR="00181125" w:rsidRDefault="00055498">
            <w:pPr>
              <w:pStyle w:val="TableParagraph"/>
              <w:ind w:left="138" w:right="242"/>
              <w:rPr>
                <w:b/>
                <w:sz w:val="24"/>
              </w:rPr>
            </w:pPr>
            <w:r>
              <w:rPr>
                <w:b/>
                <w:sz w:val="24"/>
              </w:rPr>
              <w:t>Demonstrate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Workshop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Equipment</w:t>
            </w:r>
          </w:p>
          <w:p w:rsidR="00181125" w:rsidRDefault="00181125">
            <w:pPr>
              <w:pStyle w:val="TableParagraph"/>
              <w:rPr>
                <w:rFonts w:ascii="Calibri"/>
                <w:b/>
                <w:sz w:val="26"/>
              </w:rPr>
            </w:pPr>
          </w:p>
          <w:p w:rsidR="00181125" w:rsidRDefault="00181125">
            <w:pPr>
              <w:pStyle w:val="TableParagraph"/>
              <w:rPr>
                <w:rFonts w:ascii="Calibri"/>
                <w:b/>
                <w:sz w:val="26"/>
              </w:rPr>
            </w:pPr>
          </w:p>
          <w:p w:rsidR="00181125" w:rsidRDefault="00181125">
            <w:pPr>
              <w:pStyle w:val="TableParagraph"/>
              <w:rPr>
                <w:rFonts w:ascii="Calibri"/>
                <w:b/>
                <w:sz w:val="26"/>
              </w:rPr>
            </w:pPr>
          </w:p>
          <w:p w:rsidR="00181125" w:rsidRDefault="00181125">
            <w:pPr>
              <w:pStyle w:val="TableParagraph"/>
              <w:rPr>
                <w:rFonts w:ascii="Calibri"/>
                <w:b/>
                <w:sz w:val="26"/>
              </w:rPr>
            </w:pPr>
          </w:p>
          <w:p w:rsidR="00181125" w:rsidRDefault="00181125">
            <w:pPr>
              <w:pStyle w:val="TableParagraph"/>
              <w:rPr>
                <w:rFonts w:ascii="Calibri"/>
                <w:b/>
                <w:sz w:val="26"/>
              </w:rPr>
            </w:pPr>
          </w:p>
          <w:p w:rsidR="00181125" w:rsidRDefault="00181125">
            <w:pPr>
              <w:pStyle w:val="TableParagraph"/>
              <w:rPr>
                <w:rFonts w:ascii="Calibri"/>
                <w:b/>
                <w:sz w:val="26"/>
              </w:rPr>
            </w:pPr>
          </w:p>
          <w:p w:rsidR="00181125" w:rsidRDefault="00181125">
            <w:pPr>
              <w:pStyle w:val="TableParagraph"/>
              <w:rPr>
                <w:rFonts w:ascii="Calibri"/>
                <w:b/>
                <w:sz w:val="26"/>
              </w:rPr>
            </w:pPr>
          </w:p>
          <w:p w:rsidR="00181125" w:rsidRDefault="00181125">
            <w:pPr>
              <w:pStyle w:val="TableParagraph"/>
              <w:rPr>
                <w:rFonts w:ascii="Calibri"/>
                <w:b/>
                <w:sz w:val="26"/>
              </w:rPr>
            </w:pPr>
          </w:p>
          <w:p w:rsidR="00181125" w:rsidRDefault="00181125">
            <w:pPr>
              <w:pStyle w:val="TableParagraph"/>
              <w:rPr>
                <w:rFonts w:ascii="Calibri"/>
                <w:b/>
                <w:sz w:val="26"/>
              </w:rPr>
            </w:pPr>
          </w:p>
          <w:p w:rsidR="00181125" w:rsidRDefault="00181125">
            <w:pPr>
              <w:pStyle w:val="TableParagraph"/>
              <w:rPr>
                <w:rFonts w:ascii="Calibri"/>
                <w:b/>
                <w:sz w:val="26"/>
              </w:rPr>
            </w:pPr>
          </w:p>
          <w:p w:rsidR="00181125" w:rsidRDefault="00181125">
            <w:pPr>
              <w:pStyle w:val="TableParagraph"/>
              <w:rPr>
                <w:rFonts w:ascii="Calibri"/>
                <w:b/>
                <w:sz w:val="26"/>
              </w:rPr>
            </w:pPr>
          </w:p>
          <w:p w:rsidR="00181125" w:rsidRDefault="00181125">
            <w:pPr>
              <w:pStyle w:val="TableParagraph"/>
              <w:rPr>
                <w:rFonts w:ascii="Calibri"/>
                <w:b/>
                <w:sz w:val="26"/>
              </w:rPr>
            </w:pPr>
          </w:p>
          <w:p w:rsidR="00181125" w:rsidRDefault="00181125">
            <w:pPr>
              <w:pStyle w:val="TableParagraph"/>
              <w:rPr>
                <w:rFonts w:ascii="Calibri"/>
                <w:b/>
                <w:sz w:val="26"/>
              </w:rPr>
            </w:pPr>
          </w:p>
          <w:p w:rsidR="00181125" w:rsidRDefault="00181125">
            <w:pPr>
              <w:pStyle w:val="TableParagraph"/>
              <w:rPr>
                <w:rFonts w:ascii="Calibri"/>
                <w:b/>
                <w:sz w:val="26"/>
              </w:rPr>
            </w:pPr>
          </w:p>
          <w:p w:rsidR="00181125" w:rsidRDefault="00181125">
            <w:pPr>
              <w:pStyle w:val="TableParagraph"/>
              <w:rPr>
                <w:rFonts w:ascii="Calibri"/>
                <w:b/>
                <w:sz w:val="26"/>
              </w:rPr>
            </w:pPr>
          </w:p>
          <w:p w:rsidR="00181125" w:rsidRDefault="00181125">
            <w:pPr>
              <w:pStyle w:val="TableParagraph"/>
              <w:rPr>
                <w:rFonts w:ascii="Calibri"/>
                <w:b/>
                <w:sz w:val="26"/>
              </w:rPr>
            </w:pPr>
          </w:p>
          <w:p w:rsidR="00181125" w:rsidRDefault="00181125">
            <w:pPr>
              <w:pStyle w:val="TableParagraph"/>
              <w:spacing w:before="3"/>
              <w:rPr>
                <w:rFonts w:ascii="Calibri"/>
                <w:b/>
                <w:sz w:val="36"/>
              </w:rPr>
            </w:pPr>
          </w:p>
          <w:p w:rsidR="00181125" w:rsidRDefault="00055498">
            <w:pPr>
              <w:pStyle w:val="TableParagraph"/>
              <w:ind w:left="138" w:right="176"/>
              <w:rPr>
                <w:b/>
                <w:sz w:val="24"/>
              </w:rPr>
            </w:pPr>
            <w:r>
              <w:rPr>
                <w:b/>
                <w:sz w:val="24"/>
              </w:rPr>
              <w:t>Perform 5s at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workplace</w:t>
            </w:r>
          </w:p>
        </w:tc>
        <w:tc>
          <w:tcPr>
            <w:tcW w:w="1231" w:type="dxa"/>
          </w:tcPr>
          <w:p w:rsidR="00181125" w:rsidRDefault="00055498">
            <w:pPr>
              <w:pStyle w:val="TableParagraph"/>
              <w:spacing w:line="269" w:lineRule="exact"/>
              <w:ind w:left="140"/>
              <w:rPr>
                <w:b/>
                <w:sz w:val="24"/>
              </w:rPr>
            </w:pPr>
            <w:r>
              <w:rPr>
                <w:b/>
                <w:sz w:val="24"/>
              </w:rPr>
              <w:t>Day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3</w:t>
            </w:r>
          </w:p>
        </w:tc>
        <w:tc>
          <w:tcPr>
            <w:tcW w:w="3682" w:type="dxa"/>
          </w:tcPr>
          <w:p w:rsidR="00181125" w:rsidRDefault="00055498">
            <w:pPr>
              <w:pStyle w:val="TableParagraph"/>
              <w:spacing w:line="259" w:lineRule="auto"/>
              <w:ind w:left="137" w:right="156"/>
              <w:rPr>
                <w:sz w:val="24"/>
              </w:rPr>
            </w:pPr>
            <w:r>
              <w:rPr>
                <w:sz w:val="24"/>
              </w:rPr>
              <w:t>P-1. Demonstrate of workshop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equipment under specified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instructions and keep in secure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location.</w:t>
            </w:r>
          </w:p>
          <w:p w:rsidR="00181125" w:rsidRDefault="00055498">
            <w:pPr>
              <w:pStyle w:val="TableParagraph"/>
              <w:spacing w:before="152" w:line="259" w:lineRule="auto"/>
              <w:ind w:left="137" w:right="183"/>
              <w:rPr>
                <w:sz w:val="24"/>
              </w:rPr>
            </w:pPr>
            <w:r>
              <w:rPr>
                <w:sz w:val="24"/>
              </w:rPr>
              <w:t>P-2. Demonstrate use 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workshop equipment under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specified instructions and keep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in secure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location</w:t>
            </w:r>
          </w:p>
        </w:tc>
        <w:tc>
          <w:tcPr>
            <w:tcW w:w="1896" w:type="dxa"/>
            <w:vMerge w:val="restart"/>
          </w:tcPr>
          <w:p w:rsidR="00181125" w:rsidRDefault="00181125">
            <w:pPr>
              <w:pStyle w:val="TableParagraph"/>
              <w:rPr>
                <w:rFonts w:ascii="Times New Roman"/>
              </w:rPr>
            </w:pPr>
          </w:p>
        </w:tc>
      </w:tr>
      <w:tr w:rsidR="00181125">
        <w:trPr>
          <w:trHeight w:val="3751"/>
        </w:trPr>
        <w:tc>
          <w:tcPr>
            <w:tcW w:w="1102" w:type="dxa"/>
            <w:vMerge/>
            <w:tcBorders>
              <w:top w:val="nil"/>
            </w:tcBorders>
          </w:tcPr>
          <w:p w:rsidR="00181125" w:rsidRDefault="00181125">
            <w:pPr>
              <w:rPr>
                <w:sz w:val="2"/>
                <w:szCs w:val="2"/>
              </w:rPr>
            </w:pPr>
          </w:p>
        </w:tc>
        <w:tc>
          <w:tcPr>
            <w:tcW w:w="1928" w:type="dxa"/>
            <w:vMerge/>
            <w:tcBorders>
              <w:top w:val="nil"/>
            </w:tcBorders>
          </w:tcPr>
          <w:p w:rsidR="00181125" w:rsidRDefault="00181125">
            <w:pPr>
              <w:rPr>
                <w:sz w:val="2"/>
                <w:szCs w:val="2"/>
              </w:rPr>
            </w:pPr>
          </w:p>
        </w:tc>
        <w:tc>
          <w:tcPr>
            <w:tcW w:w="1231" w:type="dxa"/>
          </w:tcPr>
          <w:p w:rsidR="00181125" w:rsidRDefault="00055498">
            <w:pPr>
              <w:pStyle w:val="TableParagraph"/>
              <w:spacing w:line="269" w:lineRule="exact"/>
              <w:ind w:left="140"/>
              <w:rPr>
                <w:b/>
                <w:sz w:val="24"/>
              </w:rPr>
            </w:pPr>
            <w:r>
              <w:rPr>
                <w:b/>
                <w:sz w:val="24"/>
              </w:rPr>
              <w:t>Day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4</w:t>
            </w:r>
          </w:p>
        </w:tc>
        <w:tc>
          <w:tcPr>
            <w:tcW w:w="3682" w:type="dxa"/>
          </w:tcPr>
          <w:p w:rsidR="00181125" w:rsidRDefault="00055498">
            <w:pPr>
              <w:pStyle w:val="TableParagraph"/>
              <w:spacing w:line="259" w:lineRule="auto"/>
              <w:ind w:left="137" w:right="156"/>
              <w:rPr>
                <w:sz w:val="24"/>
              </w:rPr>
            </w:pPr>
            <w:r>
              <w:rPr>
                <w:sz w:val="24"/>
              </w:rPr>
              <w:t>P-1. Demonstrate of workshop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equipment under specified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instructions and keep in secure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location.</w:t>
            </w:r>
          </w:p>
          <w:p w:rsidR="00181125" w:rsidRDefault="00055498">
            <w:pPr>
              <w:pStyle w:val="TableParagraph"/>
              <w:spacing w:before="152" w:line="259" w:lineRule="auto"/>
              <w:ind w:left="137" w:right="183"/>
              <w:rPr>
                <w:sz w:val="24"/>
              </w:rPr>
            </w:pPr>
            <w:r>
              <w:rPr>
                <w:sz w:val="24"/>
              </w:rPr>
              <w:t>P-2. Demonstrate use 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workshop equipment under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specified instructions and keep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in secure location</w:t>
            </w:r>
          </w:p>
        </w:tc>
        <w:tc>
          <w:tcPr>
            <w:tcW w:w="1896" w:type="dxa"/>
            <w:vMerge/>
            <w:tcBorders>
              <w:top w:val="nil"/>
            </w:tcBorders>
          </w:tcPr>
          <w:p w:rsidR="00181125" w:rsidRDefault="00181125">
            <w:pPr>
              <w:rPr>
                <w:sz w:val="2"/>
                <w:szCs w:val="2"/>
              </w:rPr>
            </w:pPr>
          </w:p>
        </w:tc>
      </w:tr>
      <w:tr w:rsidR="00181125">
        <w:trPr>
          <w:trHeight w:val="4776"/>
        </w:trPr>
        <w:tc>
          <w:tcPr>
            <w:tcW w:w="1102" w:type="dxa"/>
            <w:vMerge/>
            <w:tcBorders>
              <w:top w:val="nil"/>
            </w:tcBorders>
          </w:tcPr>
          <w:p w:rsidR="00181125" w:rsidRDefault="00181125">
            <w:pPr>
              <w:rPr>
                <w:sz w:val="2"/>
                <w:szCs w:val="2"/>
              </w:rPr>
            </w:pPr>
          </w:p>
        </w:tc>
        <w:tc>
          <w:tcPr>
            <w:tcW w:w="1928" w:type="dxa"/>
            <w:vMerge/>
            <w:tcBorders>
              <w:top w:val="nil"/>
            </w:tcBorders>
          </w:tcPr>
          <w:p w:rsidR="00181125" w:rsidRDefault="00181125">
            <w:pPr>
              <w:rPr>
                <w:sz w:val="2"/>
                <w:szCs w:val="2"/>
              </w:rPr>
            </w:pPr>
          </w:p>
        </w:tc>
        <w:tc>
          <w:tcPr>
            <w:tcW w:w="1231" w:type="dxa"/>
          </w:tcPr>
          <w:p w:rsidR="00181125" w:rsidRDefault="00055498">
            <w:pPr>
              <w:pStyle w:val="TableParagraph"/>
              <w:spacing w:line="269" w:lineRule="exact"/>
              <w:ind w:left="140"/>
              <w:rPr>
                <w:b/>
                <w:sz w:val="24"/>
              </w:rPr>
            </w:pPr>
            <w:r>
              <w:rPr>
                <w:b/>
                <w:sz w:val="24"/>
              </w:rPr>
              <w:t>Day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5</w:t>
            </w:r>
          </w:p>
        </w:tc>
        <w:tc>
          <w:tcPr>
            <w:tcW w:w="3682" w:type="dxa"/>
          </w:tcPr>
          <w:p w:rsidR="00181125" w:rsidRDefault="00055498">
            <w:pPr>
              <w:pStyle w:val="TableParagraph"/>
              <w:spacing w:line="259" w:lineRule="auto"/>
              <w:ind w:left="137" w:right="76"/>
              <w:rPr>
                <w:sz w:val="24"/>
              </w:rPr>
            </w:pPr>
            <w:r>
              <w:rPr>
                <w:sz w:val="24"/>
              </w:rPr>
              <w:t>P-1. Demonstrate equipment 5s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(Sort, Set In Order, Shine,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Standardize,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Sustain)</w:t>
            </w:r>
          </w:p>
        </w:tc>
        <w:tc>
          <w:tcPr>
            <w:tcW w:w="1896" w:type="dxa"/>
            <w:vMerge/>
            <w:tcBorders>
              <w:top w:val="nil"/>
            </w:tcBorders>
          </w:tcPr>
          <w:p w:rsidR="00181125" w:rsidRDefault="00181125">
            <w:pPr>
              <w:rPr>
                <w:sz w:val="2"/>
                <w:szCs w:val="2"/>
              </w:rPr>
            </w:pPr>
          </w:p>
        </w:tc>
      </w:tr>
    </w:tbl>
    <w:p w:rsidR="00181125" w:rsidRDefault="00181125">
      <w:pPr>
        <w:rPr>
          <w:sz w:val="2"/>
          <w:szCs w:val="2"/>
        </w:rPr>
        <w:sectPr w:rsidR="00181125">
          <w:pgSz w:w="11920" w:h="16850"/>
          <w:pgMar w:top="700" w:right="420" w:bottom="1440" w:left="580" w:header="0" w:footer="1256" w:gutter="0"/>
          <w:cols w:space="720"/>
        </w:sectPr>
      </w:pPr>
    </w:p>
    <w:tbl>
      <w:tblPr>
        <w:tblW w:w="0" w:type="auto"/>
        <w:tblInd w:w="20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02"/>
        <w:gridCol w:w="1928"/>
        <w:gridCol w:w="1231"/>
        <w:gridCol w:w="3682"/>
        <w:gridCol w:w="1896"/>
      </w:tblGrid>
      <w:tr w:rsidR="00181125">
        <w:trPr>
          <w:trHeight w:val="3739"/>
        </w:trPr>
        <w:tc>
          <w:tcPr>
            <w:tcW w:w="1102" w:type="dxa"/>
            <w:vMerge w:val="restart"/>
            <w:tcBorders>
              <w:bottom w:val="single" w:sz="34" w:space="0" w:color="000000"/>
            </w:tcBorders>
          </w:tcPr>
          <w:p w:rsidR="00181125" w:rsidRDefault="00055498">
            <w:pPr>
              <w:pStyle w:val="TableParagraph"/>
              <w:ind w:left="445" w:right="131" w:hanging="181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Week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10</w:t>
            </w:r>
          </w:p>
        </w:tc>
        <w:tc>
          <w:tcPr>
            <w:tcW w:w="1928" w:type="dxa"/>
            <w:vMerge w:val="restart"/>
            <w:tcBorders>
              <w:bottom w:val="single" w:sz="34" w:space="0" w:color="000000"/>
            </w:tcBorders>
          </w:tcPr>
          <w:p w:rsidR="00181125" w:rsidRDefault="00055498">
            <w:pPr>
              <w:pStyle w:val="TableParagraph"/>
              <w:ind w:left="138" w:right="109"/>
              <w:rPr>
                <w:b/>
                <w:sz w:val="24"/>
              </w:rPr>
            </w:pPr>
            <w:r>
              <w:rPr>
                <w:b/>
                <w:sz w:val="24"/>
              </w:rPr>
              <w:t>Diagnose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Faults by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Computerized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Performance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Testing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Equipment:</w:t>
            </w:r>
          </w:p>
          <w:p w:rsidR="00181125" w:rsidRDefault="00181125">
            <w:pPr>
              <w:pStyle w:val="TableParagraph"/>
              <w:spacing w:before="11"/>
              <w:rPr>
                <w:rFonts w:ascii="Calibri"/>
                <w:b/>
                <w:sz w:val="21"/>
              </w:rPr>
            </w:pPr>
          </w:p>
          <w:p w:rsidR="00181125" w:rsidRDefault="00055498">
            <w:pPr>
              <w:pStyle w:val="TableParagraph"/>
              <w:ind w:left="138" w:right="31"/>
              <w:rPr>
                <w:b/>
                <w:sz w:val="24"/>
              </w:rPr>
            </w:pPr>
            <w:r>
              <w:rPr>
                <w:b/>
                <w:sz w:val="24"/>
              </w:rPr>
              <w:t>Perform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Mechanical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Efficiency Test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by Engine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Testing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Equipment.</w:t>
            </w:r>
          </w:p>
        </w:tc>
        <w:tc>
          <w:tcPr>
            <w:tcW w:w="1231" w:type="dxa"/>
          </w:tcPr>
          <w:p w:rsidR="00181125" w:rsidRDefault="00055498">
            <w:pPr>
              <w:pStyle w:val="TableParagraph"/>
              <w:spacing w:line="269" w:lineRule="exact"/>
              <w:ind w:left="140"/>
              <w:rPr>
                <w:b/>
                <w:sz w:val="24"/>
              </w:rPr>
            </w:pPr>
            <w:r>
              <w:rPr>
                <w:b/>
                <w:sz w:val="24"/>
              </w:rPr>
              <w:t>Day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</w:p>
        </w:tc>
        <w:tc>
          <w:tcPr>
            <w:tcW w:w="3682" w:type="dxa"/>
          </w:tcPr>
          <w:p w:rsidR="00181125" w:rsidRDefault="00055498">
            <w:pPr>
              <w:pStyle w:val="TableParagraph"/>
              <w:spacing w:line="259" w:lineRule="auto"/>
              <w:ind w:left="137" w:right="170"/>
              <w:rPr>
                <w:sz w:val="24"/>
              </w:rPr>
            </w:pPr>
            <w:r>
              <w:rPr>
                <w:sz w:val="24"/>
              </w:rPr>
              <w:t>P-1. Use of compression tester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in the engine to diagnose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condition of valve under 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specified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procedure</w:t>
            </w:r>
          </w:p>
          <w:p w:rsidR="00181125" w:rsidRDefault="00055498">
            <w:pPr>
              <w:pStyle w:val="TableParagraph"/>
              <w:spacing w:before="152" w:line="259" w:lineRule="auto"/>
              <w:ind w:left="137" w:right="170"/>
              <w:rPr>
                <w:sz w:val="24"/>
              </w:rPr>
            </w:pPr>
            <w:r>
              <w:rPr>
                <w:sz w:val="24"/>
              </w:rPr>
              <w:t>P-2. Use of compression tester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in the engine to diagnose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condition of piston rings under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specified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procedure.</w:t>
            </w:r>
          </w:p>
        </w:tc>
        <w:tc>
          <w:tcPr>
            <w:tcW w:w="1896" w:type="dxa"/>
            <w:vMerge w:val="restart"/>
            <w:tcBorders>
              <w:bottom w:val="single" w:sz="34" w:space="0" w:color="000000"/>
            </w:tcBorders>
          </w:tcPr>
          <w:p w:rsidR="00181125" w:rsidRDefault="00055498">
            <w:pPr>
              <w:pStyle w:val="TableParagraph"/>
              <w:numPr>
                <w:ilvl w:val="0"/>
                <w:numId w:val="12"/>
              </w:numPr>
              <w:tabs>
                <w:tab w:val="left" w:pos="614"/>
              </w:tabs>
              <w:spacing w:line="28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31</w:t>
            </w:r>
          </w:p>
          <w:p w:rsidR="00181125" w:rsidRDefault="00181125">
            <w:pPr>
              <w:pStyle w:val="TableParagraph"/>
              <w:spacing w:before="3"/>
              <w:rPr>
                <w:rFonts w:ascii="Calibri"/>
                <w:b/>
              </w:rPr>
            </w:pPr>
          </w:p>
          <w:p w:rsidR="00181125" w:rsidRDefault="00055498">
            <w:pPr>
              <w:pStyle w:val="TableParagraph"/>
              <w:ind w:left="465" w:right="152" w:hanging="39"/>
              <w:jc w:val="both"/>
              <w:rPr>
                <w:i/>
                <w:sz w:val="24"/>
              </w:rPr>
            </w:pPr>
            <w:r>
              <w:rPr>
                <w:i/>
                <w:sz w:val="24"/>
                <w:u w:val="single"/>
              </w:rPr>
              <w:t>Details may</w:t>
            </w:r>
            <w:r>
              <w:rPr>
                <w:i/>
                <w:spacing w:val="-64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be seen at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  <w:u w:val="single"/>
              </w:rPr>
              <w:t>Annexure-I</w:t>
            </w:r>
          </w:p>
        </w:tc>
      </w:tr>
      <w:tr w:rsidR="00181125">
        <w:trPr>
          <w:trHeight w:val="3518"/>
        </w:trPr>
        <w:tc>
          <w:tcPr>
            <w:tcW w:w="1102" w:type="dxa"/>
            <w:vMerge/>
            <w:tcBorders>
              <w:top w:val="nil"/>
              <w:bottom w:val="single" w:sz="34" w:space="0" w:color="000000"/>
            </w:tcBorders>
          </w:tcPr>
          <w:p w:rsidR="00181125" w:rsidRDefault="00181125">
            <w:pPr>
              <w:rPr>
                <w:sz w:val="2"/>
                <w:szCs w:val="2"/>
              </w:rPr>
            </w:pPr>
          </w:p>
        </w:tc>
        <w:tc>
          <w:tcPr>
            <w:tcW w:w="1928" w:type="dxa"/>
            <w:vMerge/>
            <w:tcBorders>
              <w:top w:val="nil"/>
              <w:bottom w:val="single" w:sz="34" w:space="0" w:color="000000"/>
            </w:tcBorders>
          </w:tcPr>
          <w:p w:rsidR="00181125" w:rsidRDefault="00181125">
            <w:pPr>
              <w:rPr>
                <w:sz w:val="2"/>
                <w:szCs w:val="2"/>
              </w:rPr>
            </w:pPr>
          </w:p>
        </w:tc>
        <w:tc>
          <w:tcPr>
            <w:tcW w:w="1231" w:type="dxa"/>
          </w:tcPr>
          <w:p w:rsidR="00181125" w:rsidRDefault="00055498">
            <w:pPr>
              <w:pStyle w:val="TableParagraph"/>
              <w:spacing w:line="257" w:lineRule="exact"/>
              <w:ind w:left="140"/>
              <w:rPr>
                <w:b/>
                <w:sz w:val="24"/>
              </w:rPr>
            </w:pPr>
            <w:r>
              <w:rPr>
                <w:b/>
                <w:sz w:val="24"/>
              </w:rPr>
              <w:t>Day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2</w:t>
            </w:r>
          </w:p>
        </w:tc>
        <w:tc>
          <w:tcPr>
            <w:tcW w:w="3682" w:type="dxa"/>
          </w:tcPr>
          <w:p w:rsidR="00181125" w:rsidRDefault="00055498">
            <w:pPr>
              <w:pStyle w:val="TableParagraph"/>
              <w:spacing w:line="259" w:lineRule="auto"/>
              <w:ind w:left="137" w:right="53"/>
              <w:rPr>
                <w:sz w:val="24"/>
              </w:rPr>
            </w:pPr>
            <w:r>
              <w:rPr>
                <w:sz w:val="24"/>
              </w:rPr>
              <w:t>P-3. Use of vacuum tester 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identify the intake manifold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pressure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diagnose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engine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condition.</w:t>
            </w:r>
          </w:p>
        </w:tc>
        <w:tc>
          <w:tcPr>
            <w:tcW w:w="1896" w:type="dxa"/>
            <w:vMerge/>
            <w:tcBorders>
              <w:top w:val="nil"/>
              <w:bottom w:val="single" w:sz="34" w:space="0" w:color="000000"/>
            </w:tcBorders>
          </w:tcPr>
          <w:p w:rsidR="00181125" w:rsidRDefault="00181125">
            <w:pPr>
              <w:rPr>
                <w:sz w:val="2"/>
                <w:szCs w:val="2"/>
              </w:rPr>
            </w:pPr>
          </w:p>
        </w:tc>
      </w:tr>
      <w:tr w:rsidR="00181125">
        <w:trPr>
          <w:trHeight w:val="3515"/>
        </w:trPr>
        <w:tc>
          <w:tcPr>
            <w:tcW w:w="1102" w:type="dxa"/>
            <w:vMerge/>
            <w:tcBorders>
              <w:top w:val="nil"/>
              <w:bottom w:val="single" w:sz="34" w:space="0" w:color="000000"/>
            </w:tcBorders>
          </w:tcPr>
          <w:p w:rsidR="00181125" w:rsidRDefault="00181125">
            <w:pPr>
              <w:rPr>
                <w:sz w:val="2"/>
                <w:szCs w:val="2"/>
              </w:rPr>
            </w:pPr>
          </w:p>
        </w:tc>
        <w:tc>
          <w:tcPr>
            <w:tcW w:w="1928" w:type="dxa"/>
            <w:vMerge/>
            <w:tcBorders>
              <w:top w:val="nil"/>
              <w:bottom w:val="single" w:sz="34" w:space="0" w:color="000000"/>
            </w:tcBorders>
          </w:tcPr>
          <w:p w:rsidR="00181125" w:rsidRDefault="00181125">
            <w:pPr>
              <w:rPr>
                <w:sz w:val="2"/>
                <w:szCs w:val="2"/>
              </w:rPr>
            </w:pPr>
          </w:p>
        </w:tc>
        <w:tc>
          <w:tcPr>
            <w:tcW w:w="1231" w:type="dxa"/>
            <w:tcBorders>
              <w:bottom w:val="single" w:sz="34" w:space="0" w:color="000000"/>
            </w:tcBorders>
          </w:tcPr>
          <w:p w:rsidR="00181125" w:rsidRDefault="00055498">
            <w:pPr>
              <w:pStyle w:val="TableParagraph"/>
              <w:spacing w:line="257" w:lineRule="exact"/>
              <w:ind w:left="140"/>
              <w:rPr>
                <w:b/>
                <w:sz w:val="24"/>
              </w:rPr>
            </w:pPr>
            <w:r>
              <w:rPr>
                <w:b/>
                <w:sz w:val="24"/>
              </w:rPr>
              <w:t>Day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3</w:t>
            </w:r>
          </w:p>
        </w:tc>
        <w:tc>
          <w:tcPr>
            <w:tcW w:w="3682" w:type="dxa"/>
            <w:tcBorders>
              <w:bottom w:val="single" w:sz="34" w:space="0" w:color="000000"/>
            </w:tcBorders>
          </w:tcPr>
          <w:p w:rsidR="00181125" w:rsidRDefault="00055498">
            <w:pPr>
              <w:pStyle w:val="TableParagraph"/>
              <w:spacing w:line="259" w:lineRule="auto"/>
              <w:ind w:left="137" w:right="19"/>
              <w:rPr>
                <w:sz w:val="24"/>
              </w:rPr>
            </w:pPr>
            <w:r>
              <w:rPr>
                <w:sz w:val="24"/>
              </w:rPr>
              <w:t>P-4. Use of engine leak tester in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engine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diagnose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condition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of valve, piston ring, and head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gasket under the specified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procedure</w:t>
            </w:r>
          </w:p>
        </w:tc>
        <w:tc>
          <w:tcPr>
            <w:tcW w:w="1896" w:type="dxa"/>
            <w:vMerge/>
            <w:tcBorders>
              <w:top w:val="nil"/>
              <w:bottom w:val="single" w:sz="34" w:space="0" w:color="000000"/>
            </w:tcBorders>
          </w:tcPr>
          <w:p w:rsidR="00181125" w:rsidRDefault="00181125">
            <w:pPr>
              <w:rPr>
                <w:sz w:val="2"/>
                <w:szCs w:val="2"/>
              </w:rPr>
            </w:pPr>
          </w:p>
        </w:tc>
      </w:tr>
    </w:tbl>
    <w:p w:rsidR="00181125" w:rsidRDefault="00181125">
      <w:pPr>
        <w:rPr>
          <w:sz w:val="2"/>
          <w:szCs w:val="2"/>
        </w:rPr>
        <w:sectPr w:rsidR="00181125">
          <w:pgSz w:w="11920" w:h="16850"/>
          <w:pgMar w:top="700" w:right="420" w:bottom="1440" w:left="580" w:header="0" w:footer="1256" w:gutter="0"/>
          <w:cols w:space="720"/>
        </w:sectPr>
      </w:pPr>
    </w:p>
    <w:tbl>
      <w:tblPr>
        <w:tblW w:w="0" w:type="auto"/>
        <w:tblInd w:w="20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02"/>
        <w:gridCol w:w="1928"/>
        <w:gridCol w:w="1231"/>
        <w:gridCol w:w="3682"/>
        <w:gridCol w:w="1896"/>
      </w:tblGrid>
      <w:tr w:rsidR="00181125">
        <w:trPr>
          <w:trHeight w:val="3540"/>
        </w:trPr>
        <w:tc>
          <w:tcPr>
            <w:tcW w:w="1102" w:type="dxa"/>
            <w:vMerge w:val="restart"/>
          </w:tcPr>
          <w:p w:rsidR="00181125" w:rsidRDefault="0018112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28" w:type="dxa"/>
            <w:vMerge w:val="restart"/>
          </w:tcPr>
          <w:p w:rsidR="00181125" w:rsidRDefault="0018112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31" w:type="dxa"/>
          </w:tcPr>
          <w:p w:rsidR="00181125" w:rsidRDefault="00055498">
            <w:pPr>
              <w:pStyle w:val="TableParagraph"/>
              <w:spacing w:line="269" w:lineRule="exact"/>
              <w:ind w:left="140"/>
              <w:rPr>
                <w:b/>
                <w:sz w:val="24"/>
              </w:rPr>
            </w:pPr>
            <w:r>
              <w:rPr>
                <w:b/>
                <w:sz w:val="24"/>
              </w:rPr>
              <w:t>Day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4</w:t>
            </w:r>
          </w:p>
        </w:tc>
        <w:tc>
          <w:tcPr>
            <w:tcW w:w="3682" w:type="dxa"/>
          </w:tcPr>
          <w:p w:rsidR="00181125" w:rsidRDefault="00055498">
            <w:pPr>
              <w:pStyle w:val="TableParagraph"/>
              <w:spacing w:line="256" w:lineRule="auto"/>
              <w:ind w:left="137" w:right="400"/>
              <w:rPr>
                <w:sz w:val="24"/>
              </w:rPr>
            </w:pPr>
            <w:r>
              <w:rPr>
                <w:sz w:val="24"/>
              </w:rPr>
              <w:t>P-5. Clean and service 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equipment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place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safe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location.</w:t>
            </w:r>
          </w:p>
        </w:tc>
        <w:tc>
          <w:tcPr>
            <w:tcW w:w="1896" w:type="dxa"/>
            <w:vMerge w:val="restart"/>
          </w:tcPr>
          <w:p w:rsidR="00181125" w:rsidRDefault="00181125">
            <w:pPr>
              <w:pStyle w:val="TableParagraph"/>
              <w:rPr>
                <w:rFonts w:ascii="Times New Roman"/>
              </w:rPr>
            </w:pPr>
          </w:p>
        </w:tc>
      </w:tr>
      <w:tr w:rsidR="00181125">
        <w:trPr>
          <w:trHeight w:val="3541"/>
        </w:trPr>
        <w:tc>
          <w:tcPr>
            <w:tcW w:w="1102" w:type="dxa"/>
            <w:vMerge/>
            <w:tcBorders>
              <w:top w:val="nil"/>
            </w:tcBorders>
          </w:tcPr>
          <w:p w:rsidR="00181125" w:rsidRDefault="00181125">
            <w:pPr>
              <w:rPr>
                <w:sz w:val="2"/>
                <w:szCs w:val="2"/>
              </w:rPr>
            </w:pPr>
          </w:p>
        </w:tc>
        <w:tc>
          <w:tcPr>
            <w:tcW w:w="1928" w:type="dxa"/>
            <w:vMerge/>
            <w:tcBorders>
              <w:top w:val="nil"/>
            </w:tcBorders>
          </w:tcPr>
          <w:p w:rsidR="00181125" w:rsidRDefault="00181125">
            <w:pPr>
              <w:rPr>
                <w:sz w:val="2"/>
                <w:szCs w:val="2"/>
              </w:rPr>
            </w:pPr>
          </w:p>
        </w:tc>
        <w:tc>
          <w:tcPr>
            <w:tcW w:w="1231" w:type="dxa"/>
          </w:tcPr>
          <w:p w:rsidR="00181125" w:rsidRDefault="00055498">
            <w:pPr>
              <w:pStyle w:val="TableParagraph"/>
              <w:spacing w:line="269" w:lineRule="exact"/>
              <w:ind w:left="140"/>
              <w:rPr>
                <w:b/>
                <w:sz w:val="24"/>
              </w:rPr>
            </w:pPr>
            <w:r>
              <w:rPr>
                <w:b/>
                <w:sz w:val="24"/>
              </w:rPr>
              <w:t>Day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5</w:t>
            </w:r>
          </w:p>
        </w:tc>
        <w:tc>
          <w:tcPr>
            <w:tcW w:w="3682" w:type="dxa"/>
          </w:tcPr>
          <w:p w:rsidR="00181125" w:rsidRDefault="00055498">
            <w:pPr>
              <w:pStyle w:val="TableParagraph"/>
              <w:ind w:left="137" w:right="493"/>
              <w:jc w:val="both"/>
              <w:rPr>
                <w:sz w:val="24"/>
              </w:rPr>
            </w:pPr>
            <w:r>
              <w:rPr>
                <w:sz w:val="24"/>
              </w:rPr>
              <w:t>Assessment / Summarized /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Practice all Performance 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Mechanical</w:t>
            </w:r>
          </w:p>
          <w:p w:rsidR="00181125" w:rsidRDefault="00055498">
            <w:pPr>
              <w:pStyle w:val="TableParagraph"/>
              <w:ind w:left="137" w:right="785"/>
              <w:jc w:val="both"/>
              <w:rPr>
                <w:sz w:val="24"/>
              </w:rPr>
            </w:pPr>
            <w:r>
              <w:rPr>
                <w:sz w:val="24"/>
              </w:rPr>
              <w:t>Efficiency Test by Engine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Testing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Equipment.</w:t>
            </w:r>
          </w:p>
        </w:tc>
        <w:tc>
          <w:tcPr>
            <w:tcW w:w="1896" w:type="dxa"/>
            <w:vMerge/>
            <w:tcBorders>
              <w:top w:val="nil"/>
            </w:tcBorders>
          </w:tcPr>
          <w:p w:rsidR="00181125" w:rsidRDefault="00181125">
            <w:pPr>
              <w:rPr>
                <w:sz w:val="2"/>
                <w:szCs w:val="2"/>
              </w:rPr>
            </w:pPr>
          </w:p>
        </w:tc>
      </w:tr>
      <w:tr w:rsidR="00181125">
        <w:trPr>
          <w:trHeight w:val="3741"/>
        </w:trPr>
        <w:tc>
          <w:tcPr>
            <w:tcW w:w="1102" w:type="dxa"/>
            <w:tcBorders>
              <w:bottom w:val="single" w:sz="34" w:space="0" w:color="000000"/>
            </w:tcBorders>
          </w:tcPr>
          <w:p w:rsidR="00181125" w:rsidRDefault="00055498">
            <w:pPr>
              <w:pStyle w:val="TableParagraph"/>
              <w:ind w:left="445" w:right="131" w:hanging="181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11</w:t>
            </w:r>
          </w:p>
        </w:tc>
        <w:tc>
          <w:tcPr>
            <w:tcW w:w="1928" w:type="dxa"/>
            <w:tcBorders>
              <w:bottom w:val="single" w:sz="34" w:space="0" w:color="000000"/>
            </w:tcBorders>
          </w:tcPr>
          <w:p w:rsidR="00181125" w:rsidRDefault="00055498">
            <w:pPr>
              <w:pStyle w:val="TableParagraph"/>
              <w:ind w:left="138" w:right="31"/>
              <w:rPr>
                <w:b/>
                <w:sz w:val="24"/>
              </w:rPr>
            </w:pPr>
            <w:r>
              <w:rPr>
                <w:b/>
                <w:sz w:val="24"/>
              </w:rPr>
              <w:t>Perform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Electronic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Efficiency Test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by</w:t>
            </w:r>
          </w:p>
          <w:p w:rsidR="00181125" w:rsidRDefault="00055498">
            <w:pPr>
              <w:pStyle w:val="TableParagraph"/>
              <w:ind w:left="138" w:right="56"/>
              <w:rPr>
                <w:b/>
                <w:sz w:val="24"/>
              </w:rPr>
            </w:pPr>
            <w:r>
              <w:rPr>
                <w:b/>
                <w:sz w:val="24"/>
              </w:rPr>
              <w:t>Engine testing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Equipment.</w:t>
            </w:r>
          </w:p>
        </w:tc>
        <w:tc>
          <w:tcPr>
            <w:tcW w:w="1231" w:type="dxa"/>
            <w:tcBorders>
              <w:bottom w:val="single" w:sz="34" w:space="0" w:color="000000"/>
            </w:tcBorders>
          </w:tcPr>
          <w:p w:rsidR="00181125" w:rsidRDefault="00055498">
            <w:pPr>
              <w:pStyle w:val="TableParagraph"/>
              <w:spacing w:line="269" w:lineRule="exact"/>
              <w:ind w:left="140"/>
              <w:rPr>
                <w:b/>
                <w:sz w:val="24"/>
              </w:rPr>
            </w:pPr>
            <w:r>
              <w:rPr>
                <w:b/>
                <w:sz w:val="24"/>
              </w:rPr>
              <w:t>Day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</w:p>
        </w:tc>
        <w:tc>
          <w:tcPr>
            <w:tcW w:w="3682" w:type="dxa"/>
            <w:tcBorders>
              <w:bottom w:val="single" w:sz="34" w:space="0" w:color="000000"/>
            </w:tcBorders>
          </w:tcPr>
          <w:p w:rsidR="00181125" w:rsidRDefault="00055498">
            <w:pPr>
              <w:pStyle w:val="TableParagraph"/>
              <w:spacing w:line="259" w:lineRule="auto"/>
              <w:ind w:left="137" w:right="84"/>
              <w:rPr>
                <w:sz w:val="24"/>
              </w:rPr>
            </w:pPr>
            <w:r>
              <w:rPr>
                <w:sz w:val="24"/>
              </w:rPr>
              <w:t>P-1. Use of timing gun in 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engine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identify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correct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engine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timing under the specified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procedure.</w:t>
            </w:r>
          </w:p>
        </w:tc>
        <w:tc>
          <w:tcPr>
            <w:tcW w:w="1896" w:type="dxa"/>
            <w:tcBorders>
              <w:bottom w:val="single" w:sz="34" w:space="0" w:color="000000"/>
            </w:tcBorders>
          </w:tcPr>
          <w:p w:rsidR="00181125" w:rsidRDefault="00181125">
            <w:pPr>
              <w:pStyle w:val="TableParagraph"/>
              <w:rPr>
                <w:rFonts w:ascii="Times New Roman"/>
              </w:rPr>
            </w:pPr>
          </w:p>
        </w:tc>
      </w:tr>
    </w:tbl>
    <w:p w:rsidR="00181125" w:rsidRDefault="00181125">
      <w:pPr>
        <w:rPr>
          <w:rFonts w:ascii="Times New Roman"/>
        </w:rPr>
        <w:sectPr w:rsidR="00181125">
          <w:pgSz w:w="11920" w:h="16850"/>
          <w:pgMar w:top="700" w:right="420" w:bottom="1440" w:left="580" w:header="0" w:footer="1256" w:gutter="0"/>
          <w:cols w:space="720"/>
        </w:sectPr>
      </w:pPr>
    </w:p>
    <w:tbl>
      <w:tblPr>
        <w:tblW w:w="0" w:type="auto"/>
        <w:tblInd w:w="20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02"/>
        <w:gridCol w:w="1928"/>
        <w:gridCol w:w="1231"/>
        <w:gridCol w:w="3682"/>
        <w:gridCol w:w="1896"/>
      </w:tblGrid>
      <w:tr w:rsidR="00181125">
        <w:trPr>
          <w:trHeight w:val="3751"/>
        </w:trPr>
        <w:tc>
          <w:tcPr>
            <w:tcW w:w="1102" w:type="dxa"/>
            <w:vMerge w:val="restart"/>
          </w:tcPr>
          <w:p w:rsidR="00181125" w:rsidRDefault="0018112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28" w:type="dxa"/>
            <w:vMerge w:val="restart"/>
          </w:tcPr>
          <w:p w:rsidR="00181125" w:rsidRDefault="00181125">
            <w:pPr>
              <w:pStyle w:val="TableParagraph"/>
              <w:rPr>
                <w:rFonts w:ascii="Calibri"/>
                <w:b/>
                <w:sz w:val="26"/>
              </w:rPr>
            </w:pPr>
          </w:p>
          <w:p w:rsidR="00181125" w:rsidRDefault="00181125">
            <w:pPr>
              <w:pStyle w:val="TableParagraph"/>
              <w:rPr>
                <w:rFonts w:ascii="Calibri"/>
                <w:b/>
                <w:sz w:val="26"/>
              </w:rPr>
            </w:pPr>
          </w:p>
          <w:p w:rsidR="00181125" w:rsidRDefault="00181125">
            <w:pPr>
              <w:pStyle w:val="TableParagraph"/>
              <w:rPr>
                <w:rFonts w:ascii="Calibri"/>
                <w:b/>
                <w:sz w:val="26"/>
              </w:rPr>
            </w:pPr>
          </w:p>
          <w:p w:rsidR="00181125" w:rsidRDefault="00181125">
            <w:pPr>
              <w:pStyle w:val="TableParagraph"/>
              <w:rPr>
                <w:rFonts w:ascii="Calibri"/>
                <w:b/>
                <w:sz w:val="26"/>
              </w:rPr>
            </w:pPr>
          </w:p>
          <w:p w:rsidR="00181125" w:rsidRDefault="00181125">
            <w:pPr>
              <w:pStyle w:val="TableParagraph"/>
              <w:rPr>
                <w:rFonts w:ascii="Calibri"/>
                <w:b/>
                <w:sz w:val="26"/>
              </w:rPr>
            </w:pPr>
          </w:p>
          <w:p w:rsidR="00181125" w:rsidRDefault="00181125">
            <w:pPr>
              <w:pStyle w:val="TableParagraph"/>
              <w:rPr>
                <w:rFonts w:ascii="Calibri"/>
                <w:b/>
                <w:sz w:val="26"/>
              </w:rPr>
            </w:pPr>
          </w:p>
          <w:p w:rsidR="00181125" w:rsidRDefault="00181125">
            <w:pPr>
              <w:pStyle w:val="TableParagraph"/>
              <w:rPr>
                <w:rFonts w:ascii="Calibri"/>
                <w:b/>
                <w:sz w:val="26"/>
              </w:rPr>
            </w:pPr>
          </w:p>
          <w:p w:rsidR="00181125" w:rsidRDefault="00181125">
            <w:pPr>
              <w:pStyle w:val="TableParagraph"/>
              <w:rPr>
                <w:rFonts w:ascii="Calibri"/>
                <w:b/>
                <w:sz w:val="26"/>
              </w:rPr>
            </w:pPr>
          </w:p>
          <w:p w:rsidR="00181125" w:rsidRDefault="00181125">
            <w:pPr>
              <w:pStyle w:val="TableParagraph"/>
              <w:rPr>
                <w:rFonts w:ascii="Calibri"/>
                <w:b/>
                <w:sz w:val="26"/>
              </w:rPr>
            </w:pPr>
          </w:p>
          <w:p w:rsidR="00181125" w:rsidRDefault="00181125">
            <w:pPr>
              <w:pStyle w:val="TableParagraph"/>
              <w:rPr>
                <w:rFonts w:ascii="Calibri"/>
                <w:b/>
                <w:sz w:val="26"/>
              </w:rPr>
            </w:pPr>
          </w:p>
          <w:p w:rsidR="00181125" w:rsidRDefault="00181125">
            <w:pPr>
              <w:pStyle w:val="TableParagraph"/>
              <w:rPr>
                <w:rFonts w:ascii="Calibri"/>
                <w:b/>
                <w:sz w:val="26"/>
              </w:rPr>
            </w:pPr>
          </w:p>
          <w:p w:rsidR="00181125" w:rsidRDefault="00181125">
            <w:pPr>
              <w:pStyle w:val="TableParagraph"/>
              <w:spacing w:before="10"/>
              <w:rPr>
                <w:rFonts w:ascii="Calibri"/>
                <w:b/>
                <w:sz w:val="29"/>
              </w:rPr>
            </w:pPr>
          </w:p>
          <w:p w:rsidR="00181125" w:rsidRDefault="00055498">
            <w:pPr>
              <w:pStyle w:val="TableParagraph"/>
              <w:ind w:left="138" w:right="400"/>
              <w:rPr>
                <w:b/>
                <w:sz w:val="24"/>
              </w:rPr>
            </w:pPr>
            <w:r>
              <w:rPr>
                <w:b/>
                <w:sz w:val="24"/>
              </w:rPr>
              <w:t>Categorize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Automotive</w:t>
            </w:r>
            <w:r>
              <w:rPr>
                <w:b/>
                <w:w w:val="99"/>
                <w:sz w:val="24"/>
              </w:rPr>
              <w:t xml:space="preserve"> </w:t>
            </w:r>
            <w:r>
              <w:rPr>
                <w:b/>
                <w:sz w:val="24"/>
              </w:rPr>
              <w:t>Fasteners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Types and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their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Uses:</w:t>
            </w:r>
          </w:p>
          <w:p w:rsidR="00181125" w:rsidRDefault="00181125">
            <w:pPr>
              <w:pStyle w:val="TableParagraph"/>
              <w:rPr>
                <w:rFonts w:ascii="Calibri"/>
                <w:b/>
                <w:sz w:val="26"/>
              </w:rPr>
            </w:pPr>
          </w:p>
          <w:p w:rsidR="00181125" w:rsidRDefault="00181125">
            <w:pPr>
              <w:pStyle w:val="TableParagraph"/>
              <w:spacing w:before="3"/>
              <w:rPr>
                <w:rFonts w:ascii="Calibri"/>
                <w:b/>
                <w:sz w:val="19"/>
              </w:rPr>
            </w:pPr>
          </w:p>
          <w:p w:rsidR="00181125" w:rsidRDefault="00055498">
            <w:pPr>
              <w:pStyle w:val="TableParagraph"/>
              <w:ind w:left="138" w:right="709"/>
              <w:rPr>
                <w:b/>
                <w:sz w:val="24"/>
              </w:rPr>
            </w:pPr>
            <w:r>
              <w:rPr>
                <w:b/>
                <w:sz w:val="24"/>
              </w:rPr>
              <w:t>Identify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Fastener</w:t>
            </w:r>
          </w:p>
          <w:p w:rsidR="00181125" w:rsidRDefault="00055498">
            <w:pPr>
              <w:pStyle w:val="TableParagraph"/>
              <w:ind w:left="138"/>
              <w:rPr>
                <w:b/>
                <w:sz w:val="24"/>
              </w:rPr>
            </w:pPr>
            <w:r>
              <w:rPr>
                <w:b/>
                <w:sz w:val="24"/>
              </w:rPr>
              <w:t>by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their Types</w:t>
            </w:r>
          </w:p>
          <w:p w:rsidR="00181125" w:rsidRDefault="00181125">
            <w:pPr>
              <w:pStyle w:val="TableParagraph"/>
              <w:rPr>
                <w:rFonts w:ascii="Calibri"/>
                <w:b/>
                <w:sz w:val="26"/>
              </w:rPr>
            </w:pPr>
          </w:p>
          <w:p w:rsidR="00181125" w:rsidRDefault="00181125">
            <w:pPr>
              <w:pStyle w:val="TableParagraph"/>
              <w:rPr>
                <w:rFonts w:ascii="Calibri"/>
                <w:b/>
                <w:sz w:val="26"/>
              </w:rPr>
            </w:pPr>
          </w:p>
          <w:p w:rsidR="00181125" w:rsidRDefault="00181125">
            <w:pPr>
              <w:pStyle w:val="TableParagraph"/>
              <w:rPr>
                <w:rFonts w:ascii="Calibri"/>
                <w:b/>
                <w:sz w:val="26"/>
              </w:rPr>
            </w:pPr>
          </w:p>
          <w:p w:rsidR="00181125" w:rsidRDefault="00181125">
            <w:pPr>
              <w:pStyle w:val="TableParagraph"/>
              <w:rPr>
                <w:rFonts w:ascii="Calibri"/>
                <w:b/>
                <w:sz w:val="26"/>
              </w:rPr>
            </w:pPr>
          </w:p>
          <w:p w:rsidR="00181125" w:rsidRDefault="00181125">
            <w:pPr>
              <w:pStyle w:val="TableParagraph"/>
              <w:spacing w:before="8"/>
              <w:rPr>
                <w:rFonts w:ascii="Calibri"/>
                <w:b/>
                <w:sz w:val="31"/>
              </w:rPr>
            </w:pPr>
          </w:p>
          <w:p w:rsidR="00181125" w:rsidRDefault="00055498">
            <w:pPr>
              <w:pStyle w:val="TableParagraph"/>
              <w:spacing w:before="1"/>
              <w:ind w:left="138" w:right="576"/>
              <w:rPr>
                <w:b/>
                <w:sz w:val="24"/>
              </w:rPr>
            </w:pPr>
            <w:r>
              <w:rPr>
                <w:b/>
                <w:sz w:val="24"/>
              </w:rPr>
              <w:t>Carry out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Fastening</w:t>
            </w:r>
          </w:p>
        </w:tc>
        <w:tc>
          <w:tcPr>
            <w:tcW w:w="1231" w:type="dxa"/>
          </w:tcPr>
          <w:p w:rsidR="00181125" w:rsidRDefault="00055498">
            <w:pPr>
              <w:pStyle w:val="TableParagraph"/>
              <w:spacing w:line="269" w:lineRule="exact"/>
              <w:ind w:left="140"/>
              <w:rPr>
                <w:b/>
                <w:sz w:val="24"/>
              </w:rPr>
            </w:pPr>
            <w:r>
              <w:rPr>
                <w:b/>
                <w:sz w:val="24"/>
              </w:rPr>
              <w:t>Day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2</w:t>
            </w:r>
          </w:p>
        </w:tc>
        <w:tc>
          <w:tcPr>
            <w:tcW w:w="3682" w:type="dxa"/>
          </w:tcPr>
          <w:p w:rsidR="00181125" w:rsidRDefault="00055498">
            <w:pPr>
              <w:pStyle w:val="TableParagraph"/>
              <w:spacing w:line="259" w:lineRule="auto"/>
              <w:ind w:left="137" w:right="84"/>
              <w:rPr>
                <w:sz w:val="24"/>
              </w:rPr>
            </w:pPr>
            <w:r>
              <w:rPr>
                <w:sz w:val="24"/>
              </w:rPr>
              <w:t>P-2. Use of tachometer in 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engine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identify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correct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engine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RPM under the specified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procedure</w:t>
            </w:r>
          </w:p>
        </w:tc>
        <w:tc>
          <w:tcPr>
            <w:tcW w:w="1896" w:type="dxa"/>
            <w:vMerge w:val="restart"/>
          </w:tcPr>
          <w:p w:rsidR="00181125" w:rsidRDefault="00181125">
            <w:pPr>
              <w:pStyle w:val="TableParagraph"/>
              <w:rPr>
                <w:rFonts w:ascii="Times New Roman"/>
              </w:rPr>
            </w:pPr>
          </w:p>
        </w:tc>
      </w:tr>
      <w:tr w:rsidR="00181125">
        <w:trPr>
          <w:trHeight w:val="4397"/>
        </w:trPr>
        <w:tc>
          <w:tcPr>
            <w:tcW w:w="1102" w:type="dxa"/>
            <w:vMerge/>
            <w:tcBorders>
              <w:top w:val="nil"/>
            </w:tcBorders>
          </w:tcPr>
          <w:p w:rsidR="00181125" w:rsidRDefault="00181125">
            <w:pPr>
              <w:rPr>
                <w:sz w:val="2"/>
                <w:szCs w:val="2"/>
              </w:rPr>
            </w:pPr>
          </w:p>
        </w:tc>
        <w:tc>
          <w:tcPr>
            <w:tcW w:w="1928" w:type="dxa"/>
            <w:vMerge/>
            <w:tcBorders>
              <w:top w:val="nil"/>
            </w:tcBorders>
          </w:tcPr>
          <w:p w:rsidR="00181125" w:rsidRDefault="00181125">
            <w:pPr>
              <w:rPr>
                <w:sz w:val="2"/>
                <w:szCs w:val="2"/>
              </w:rPr>
            </w:pPr>
          </w:p>
        </w:tc>
        <w:tc>
          <w:tcPr>
            <w:tcW w:w="1231" w:type="dxa"/>
          </w:tcPr>
          <w:p w:rsidR="00181125" w:rsidRDefault="00055498">
            <w:pPr>
              <w:pStyle w:val="TableParagraph"/>
              <w:spacing w:line="270" w:lineRule="exact"/>
              <w:ind w:left="140"/>
              <w:rPr>
                <w:b/>
                <w:sz w:val="24"/>
              </w:rPr>
            </w:pPr>
            <w:r>
              <w:rPr>
                <w:b/>
                <w:sz w:val="24"/>
              </w:rPr>
              <w:t>Day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3</w:t>
            </w:r>
          </w:p>
        </w:tc>
        <w:tc>
          <w:tcPr>
            <w:tcW w:w="3682" w:type="dxa"/>
          </w:tcPr>
          <w:p w:rsidR="00181125" w:rsidRDefault="00055498">
            <w:pPr>
              <w:pStyle w:val="TableParagraph"/>
              <w:spacing w:line="256" w:lineRule="auto"/>
              <w:ind w:left="137" w:right="32"/>
              <w:rPr>
                <w:sz w:val="24"/>
              </w:rPr>
            </w:pPr>
            <w:r>
              <w:rPr>
                <w:sz w:val="24"/>
              </w:rPr>
              <w:t>P-1. Inspect and understand the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Types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permanents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Fasteners.</w:t>
            </w:r>
          </w:p>
          <w:p w:rsidR="00181125" w:rsidRDefault="00055498">
            <w:pPr>
              <w:pStyle w:val="TableParagraph"/>
              <w:spacing w:before="159" w:line="256" w:lineRule="auto"/>
              <w:ind w:left="137" w:right="70"/>
              <w:rPr>
                <w:sz w:val="24"/>
              </w:rPr>
            </w:pPr>
            <w:r>
              <w:rPr>
                <w:sz w:val="24"/>
              </w:rPr>
              <w:t>P-2.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Inspect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understand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Types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Temporary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Fasteners.</w:t>
            </w:r>
          </w:p>
        </w:tc>
        <w:tc>
          <w:tcPr>
            <w:tcW w:w="1896" w:type="dxa"/>
            <w:vMerge/>
            <w:tcBorders>
              <w:top w:val="nil"/>
            </w:tcBorders>
          </w:tcPr>
          <w:p w:rsidR="00181125" w:rsidRDefault="00181125">
            <w:pPr>
              <w:rPr>
                <w:sz w:val="2"/>
                <w:szCs w:val="2"/>
              </w:rPr>
            </w:pPr>
          </w:p>
        </w:tc>
      </w:tr>
      <w:tr w:rsidR="00181125">
        <w:trPr>
          <w:trHeight w:val="3540"/>
        </w:trPr>
        <w:tc>
          <w:tcPr>
            <w:tcW w:w="1102" w:type="dxa"/>
            <w:vMerge/>
            <w:tcBorders>
              <w:top w:val="nil"/>
            </w:tcBorders>
          </w:tcPr>
          <w:p w:rsidR="00181125" w:rsidRDefault="00181125">
            <w:pPr>
              <w:rPr>
                <w:sz w:val="2"/>
                <w:szCs w:val="2"/>
              </w:rPr>
            </w:pPr>
          </w:p>
        </w:tc>
        <w:tc>
          <w:tcPr>
            <w:tcW w:w="1928" w:type="dxa"/>
            <w:vMerge/>
            <w:tcBorders>
              <w:top w:val="nil"/>
            </w:tcBorders>
          </w:tcPr>
          <w:p w:rsidR="00181125" w:rsidRDefault="00181125">
            <w:pPr>
              <w:rPr>
                <w:sz w:val="2"/>
                <w:szCs w:val="2"/>
              </w:rPr>
            </w:pPr>
          </w:p>
        </w:tc>
        <w:tc>
          <w:tcPr>
            <w:tcW w:w="1231" w:type="dxa"/>
          </w:tcPr>
          <w:p w:rsidR="00181125" w:rsidRDefault="00055498">
            <w:pPr>
              <w:pStyle w:val="TableParagraph"/>
              <w:spacing w:line="269" w:lineRule="exact"/>
              <w:ind w:left="140"/>
              <w:rPr>
                <w:b/>
                <w:sz w:val="24"/>
              </w:rPr>
            </w:pPr>
            <w:r>
              <w:rPr>
                <w:b/>
                <w:sz w:val="24"/>
              </w:rPr>
              <w:t>Day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4</w:t>
            </w:r>
          </w:p>
        </w:tc>
        <w:tc>
          <w:tcPr>
            <w:tcW w:w="3682" w:type="dxa"/>
          </w:tcPr>
          <w:p w:rsidR="00181125" w:rsidRDefault="00055498">
            <w:pPr>
              <w:pStyle w:val="TableParagraph"/>
              <w:spacing w:line="254" w:lineRule="auto"/>
              <w:ind w:left="137" w:right="648"/>
              <w:rPr>
                <w:sz w:val="24"/>
              </w:rPr>
            </w:pPr>
            <w:r>
              <w:rPr>
                <w:sz w:val="24"/>
              </w:rPr>
              <w:t>P-1.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Perform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application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permanents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fasteners</w:t>
            </w:r>
          </w:p>
          <w:p w:rsidR="00181125" w:rsidRDefault="00055498">
            <w:pPr>
              <w:pStyle w:val="TableParagraph"/>
              <w:spacing w:before="162" w:line="259" w:lineRule="auto"/>
              <w:ind w:left="137" w:right="648"/>
              <w:rPr>
                <w:sz w:val="24"/>
              </w:rPr>
            </w:pPr>
            <w:r>
              <w:rPr>
                <w:sz w:val="24"/>
              </w:rPr>
              <w:t>P-2.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Perform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application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Temporary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fasteners</w:t>
            </w:r>
          </w:p>
        </w:tc>
        <w:tc>
          <w:tcPr>
            <w:tcW w:w="1896" w:type="dxa"/>
            <w:vMerge/>
            <w:tcBorders>
              <w:top w:val="nil"/>
            </w:tcBorders>
          </w:tcPr>
          <w:p w:rsidR="00181125" w:rsidRDefault="00181125">
            <w:pPr>
              <w:rPr>
                <w:sz w:val="2"/>
                <w:szCs w:val="2"/>
              </w:rPr>
            </w:pPr>
          </w:p>
        </w:tc>
      </w:tr>
    </w:tbl>
    <w:p w:rsidR="00181125" w:rsidRDefault="00181125">
      <w:pPr>
        <w:rPr>
          <w:sz w:val="2"/>
          <w:szCs w:val="2"/>
        </w:rPr>
        <w:sectPr w:rsidR="00181125">
          <w:pgSz w:w="11920" w:h="16850"/>
          <w:pgMar w:top="700" w:right="420" w:bottom="1440" w:left="580" w:header="0" w:footer="1256" w:gutter="0"/>
          <w:cols w:space="720"/>
        </w:sectPr>
      </w:pPr>
    </w:p>
    <w:tbl>
      <w:tblPr>
        <w:tblW w:w="0" w:type="auto"/>
        <w:tblInd w:w="20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02"/>
        <w:gridCol w:w="1928"/>
        <w:gridCol w:w="1231"/>
        <w:gridCol w:w="3682"/>
        <w:gridCol w:w="1896"/>
      </w:tblGrid>
      <w:tr w:rsidR="00181125">
        <w:trPr>
          <w:trHeight w:val="3540"/>
        </w:trPr>
        <w:tc>
          <w:tcPr>
            <w:tcW w:w="1102" w:type="dxa"/>
          </w:tcPr>
          <w:p w:rsidR="00181125" w:rsidRDefault="001811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28" w:type="dxa"/>
          </w:tcPr>
          <w:p w:rsidR="00181125" w:rsidRDefault="001811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31" w:type="dxa"/>
          </w:tcPr>
          <w:p w:rsidR="00181125" w:rsidRDefault="00055498">
            <w:pPr>
              <w:pStyle w:val="TableParagraph"/>
              <w:spacing w:line="269" w:lineRule="exact"/>
              <w:ind w:left="140"/>
              <w:rPr>
                <w:b/>
                <w:sz w:val="24"/>
              </w:rPr>
            </w:pPr>
            <w:r>
              <w:rPr>
                <w:b/>
                <w:sz w:val="24"/>
              </w:rPr>
              <w:t>Day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5</w:t>
            </w:r>
          </w:p>
        </w:tc>
        <w:tc>
          <w:tcPr>
            <w:tcW w:w="3682" w:type="dxa"/>
          </w:tcPr>
          <w:p w:rsidR="00181125" w:rsidRDefault="00055498">
            <w:pPr>
              <w:pStyle w:val="TableParagraph"/>
              <w:ind w:left="137" w:right="493"/>
              <w:jc w:val="both"/>
              <w:rPr>
                <w:sz w:val="24"/>
              </w:rPr>
            </w:pPr>
            <w:r>
              <w:rPr>
                <w:sz w:val="24"/>
              </w:rPr>
              <w:t>Assessment / Summarized /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Practice all Performance 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Mechanical</w:t>
            </w:r>
          </w:p>
          <w:p w:rsidR="00181125" w:rsidRDefault="00055498">
            <w:pPr>
              <w:pStyle w:val="TableParagraph"/>
              <w:spacing w:line="254" w:lineRule="auto"/>
              <w:ind w:left="137" w:right="785"/>
              <w:jc w:val="both"/>
              <w:rPr>
                <w:sz w:val="24"/>
              </w:rPr>
            </w:pPr>
            <w:r>
              <w:rPr>
                <w:sz w:val="24"/>
              </w:rPr>
              <w:t>Efficiency Test by Engine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Testing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Equipment.</w:t>
            </w:r>
          </w:p>
        </w:tc>
        <w:tc>
          <w:tcPr>
            <w:tcW w:w="1896" w:type="dxa"/>
          </w:tcPr>
          <w:p w:rsidR="00181125" w:rsidRDefault="001811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181125">
        <w:trPr>
          <w:trHeight w:val="3541"/>
        </w:trPr>
        <w:tc>
          <w:tcPr>
            <w:tcW w:w="1102" w:type="dxa"/>
            <w:vMerge w:val="restart"/>
          </w:tcPr>
          <w:p w:rsidR="00181125" w:rsidRDefault="00055498">
            <w:pPr>
              <w:pStyle w:val="TableParagraph"/>
              <w:ind w:left="445" w:right="131" w:hanging="181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12</w:t>
            </w:r>
          </w:p>
        </w:tc>
        <w:tc>
          <w:tcPr>
            <w:tcW w:w="1928" w:type="dxa"/>
            <w:vMerge w:val="restart"/>
          </w:tcPr>
          <w:p w:rsidR="00181125" w:rsidRDefault="00055498">
            <w:pPr>
              <w:pStyle w:val="TableParagraph"/>
              <w:ind w:left="138" w:right="60"/>
              <w:rPr>
                <w:b/>
                <w:sz w:val="24"/>
              </w:rPr>
            </w:pPr>
            <w:r>
              <w:rPr>
                <w:b/>
                <w:sz w:val="24"/>
              </w:rPr>
              <w:t>Read and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Interpret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Quality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Control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Standards and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Certification:</w:t>
            </w:r>
          </w:p>
          <w:p w:rsidR="00181125" w:rsidRDefault="00181125">
            <w:pPr>
              <w:pStyle w:val="TableParagraph"/>
              <w:spacing w:before="1"/>
              <w:rPr>
                <w:rFonts w:ascii="Calibri"/>
                <w:b/>
              </w:rPr>
            </w:pPr>
          </w:p>
          <w:p w:rsidR="00181125" w:rsidRDefault="00055498">
            <w:pPr>
              <w:pStyle w:val="TableParagraph"/>
              <w:ind w:left="138" w:right="536"/>
              <w:rPr>
                <w:b/>
                <w:sz w:val="24"/>
              </w:rPr>
            </w:pPr>
            <w:r>
              <w:rPr>
                <w:b/>
                <w:sz w:val="24"/>
              </w:rPr>
              <w:t>Describe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Quality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Control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Standards</w:t>
            </w:r>
          </w:p>
          <w:p w:rsidR="00181125" w:rsidRDefault="00181125">
            <w:pPr>
              <w:pStyle w:val="TableParagraph"/>
              <w:rPr>
                <w:rFonts w:ascii="Calibri"/>
                <w:b/>
                <w:sz w:val="26"/>
              </w:rPr>
            </w:pPr>
          </w:p>
          <w:p w:rsidR="00181125" w:rsidRDefault="00055498">
            <w:pPr>
              <w:pStyle w:val="TableParagraph"/>
              <w:spacing w:before="233"/>
              <w:ind w:left="138" w:right="309"/>
              <w:rPr>
                <w:b/>
                <w:sz w:val="24"/>
              </w:rPr>
            </w:pPr>
            <w:r>
              <w:rPr>
                <w:b/>
                <w:sz w:val="24"/>
              </w:rPr>
              <w:t>Describe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Quality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Control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Certification</w:t>
            </w:r>
          </w:p>
          <w:p w:rsidR="00181125" w:rsidRDefault="00181125">
            <w:pPr>
              <w:pStyle w:val="TableParagraph"/>
              <w:rPr>
                <w:rFonts w:ascii="Calibri"/>
                <w:b/>
                <w:sz w:val="26"/>
              </w:rPr>
            </w:pPr>
          </w:p>
          <w:p w:rsidR="00181125" w:rsidRDefault="00181125">
            <w:pPr>
              <w:pStyle w:val="TableParagraph"/>
              <w:rPr>
                <w:rFonts w:ascii="Calibri"/>
                <w:b/>
                <w:sz w:val="26"/>
              </w:rPr>
            </w:pPr>
          </w:p>
          <w:p w:rsidR="00181125" w:rsidRDefault="00181125">
            <w:pPr>
              <w:pStyle w:val="TableParagraph"/>
              <w:rPr>
                <w:rFonts w:ascii="Calibri"/>
                <w:b/>
                <w:sz w:val="26"/>
              </w:rPr>
            </w:pPr>
          </w:p>
          <w:p w:rsidR="00181125" w:rsidRDefault="00181125">
            <w:pPr>
              <w:pStyle w:val="TableParagraph"/>
              <w:rPr>
                <w:rFonts w:ascii="Calibri"/>
                <w:b/>
                <w:sz w:val="26"/>
              </w:rPr>
            </w:pPr>
          </w:p>
          <w:p w:rsidR="00181125" w:rsidRDefault="00181125">
            <w:pPr>
              <w:pStyle w:val="TableParagraph"/>
              <w:rPr>
                <w:rFonts w:ascii="Calibri"/>
                <w:b/>
                <w:sz w:val="26"/>
              </w:rPr>
            </w:pPr>
          </w:p>
          <w:p w:rsidR="00181125" w:rsidRDefault="00181125">
            <w:pPr>
              <w:pStyle w:val="TableParagraph"/>
              <w:rPr>
                <w:rFonts w:ascii="Calibri"/>
                <w:b/>
                <w:sz w:val="26"/>
              </w:rPr>
            </w:pPr>
          </w:p>
          <w:p w:rsidR="00181125" w:rsidRDefault="00181125">
            <w:pPr>
              <w:pStyle w:val="TableParagraph"/>
              <w:rPr>
                <w:rFonts w:ascii="Calibri"/>
                <w:b/>
                <w:sz w:val="26"/>
              </w:rPr>
            </w:pPr>
          </w:p>
          <w:p w:rsidR="00181125" w:rsidRDefault="00181125">
            <w:pPr>
              <w:pStyle w:val="TableParagraph"/>
              <w:spacing w:before="6"/>
              <w:rPr>
                <w:rFonts w:ascii="Calibri"/>
                <w:b/>
                <w:sz w:val="21"/>
              </w:rPr>
            </w:pPr>
          </w:p>
          <w:p w:rsidR="00181125" w:rsidRDefault="00055498">
            <w:pPr>
              <w:pStyle w:val="TableParagraph"/>
              <w:spacing w:before="1"/>
              <w:ind w:left="138" w:right="43"/>
              <w:rPr>
                <w:b/>
                <w:sz w:val="24"/>
              </w:rPr>
            </w:pPr>
            <w:r>
              <w:rPr>
                <w:b/>
                <w:sz w:val="24"/>
              </w:rPr>
              <w:t>Plan and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Organize Safe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Workshop and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Hazard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Prevention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Practices:</w:t>
            </w:r>
          </w:p>
          <w:p w:rsidR="00181125" w:rsidRDefault="00181125">
            <w:pPr>
              <w:pStyle w:val="TableParagraph"/>
              <w:spacing w:before="7"/>
              <w:rPr>
                <w:rFonts w:ascii="Calibri"/>
                <w:b/>
              </w:rPr>
            </w:pPr>
          </w:p>
          <w:p w:rsidR="00181125" w:rsidRDefault="00055498">
            <w:pPr>
              <w:pStyle w:val="TableParagraph"/>
              <w:ind w:left="138" w:right="176"/>
              <w:rPr>
                <w:b/>
                <w:sz w:val="24"/>
              </w:rPr>
            </w:pPr>
            <w:r>
              <w:rPr>
                <w:b/>
                <w:sz w:val="24"/>
              </w:rPr>
              <w:t>Safe Working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Practice</w:t>
            </w:r>
          </w:p>
        </w:tc>
        <w:tc>
          <w:tcPr>
            <w:tcW w:w="1231" w:type="dxa"/>
          </w:tcPr>
          <w:p w:rsidR="00181125" w:rsidRDefault="00055498">
            <w:pPr>
              <w:pStyle w:val="TableParagraph"/>
              <w:spacing w:line="269" w:lineRule="exact"/>
              <w:ind w:left="140"/>
              <w:rPr>
                <w:sz w:val="24"/>
              </w:rPr>
            </w:pPr>
            <w:r>
              <w:rPr>
                <w:sz w:val="24"/>
              </w:rPr>
              <w:t>Day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3682" w:type="dxa"/>
          </w:tcPr>
          <w:p w:rsidR="00181125" w:rsidRDefault="00055498">
            <w:pPr>
              <w:pStyle w:val="TableParagraph"/>
              <w:spacing w:line="254" w:lineRule="auto"/>
              <w:ind w:left="137" w:right="790"/>
              <w:rPr>
                <w:sz w:val="24"/>
              </w:rPr>
            </w:pPr>
            <w:r>
              <w:rPr>
                <w:sz w:val="24"/>
              </w:rPr>
              <w:t>P-1.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Elaborate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quality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control standards</w:t>
            </w:r>
          </w:p>
          <w:p w:rsidR="00181125" w:rsidRDefault="00055498">
            <w:pPr>
              <w:pStyle w:val="TableParagraph"/>
              <w:spacing w:before="162" w:line="256" w:lineRule="auto"/>
              <w:ind w:left="137" w:right="63"/>
              <w:rPr>
                <w:sz w:val="24"/>
              </w:rPr>
            </w:pPr>
            <w:r>
              <w:rPr>
                <w:sz w:val="24"/>
              </w:rPr>
              <w:t>P-2. Describe the quality control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standard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Application</w:t>
            </w:r>
          </w:p>
        </w:tc>
        <w:tc>
          <w:tcPr>
            <w:tcW w:w="1896" w:type="dxa"/>
            <w:vMerge w:val="restart"/>
          </w:tcPr>
          <w:p w:rsidR="00181125" w:rsidRDefault="001811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181125">
        <w:trPr>
          <w:trHeight w:val="3540"/>
        </w:trPr>
        <w:tc>
          <w:tcPr>
            <w:tcW w:w="1102" w:type="dxa"/>
            <w:vMerge/>
            <w:tcBorders>
              <w:top w:val="nil"/>
            </w:tcBorders>
          </w:tcPr>
          <w:p w:rsidR="00181125" w:rsidRDefault="00181125">
            <w:pPr>
              <w:rPr>
                <w:sz w:val="2"/>
                <w:szCs w:val="2"/>
              </w:rPr>
            </w:pPr>
          </w:p>
        </w:tc>
        <w:tc>
          <w:tcPr>
            <w:tcW w:w="1928" w:type="dxa"/>
            <w:vMerge/>
            <w:tcBorders>
              <w:top w:val="nil"/>
            </w:tcBorders>
          </w:tcPr>
          <w:p w:rsidR="00181125" w:rsidRDefault="00181125">
            <w:pPr>
              <w:rPr>
                <w:sz w:val="2"/>
                <w:szCs w:val="2"/>
              </w:rPr>
            </w:pPr>
          </w:p>
        </w:tc>
        <w:tc>
          <w:tcPr>
            <w:tcW w:w="1231" w:type="dxa"/>
          </w:tcPr>
          <w:p w:rsidR="00181125" w:rsidRDefault="00055498">
            <w:pPr>
              <w:pStyle w:val="TableParagraph"/>
              <w:spacing w:line="269" w:lineRule="exact"/>
              <w:ind w:left="140"/>
              <w:rPr>
                <w:b/>
                <w:sz w:val="24"/>
              </w:rPr>
            </w:pPr>
            <w:r>
              <w:rPr>
                <w:b/>
                <w:sz w:val="24"/>
              </w:rPr>
              <w:t>Day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2</w:t>
            </w:r>
          </w:p>
        </w:tc>
        <w:tc>
          <w:tcPr>
            <w:tcW w:w="3682" w:type="dxa"/>
          </w:tcPr>
          <w:p w:rsidR="00181125" w:rsidRDefault="00055498">
            <w:pPr>
              <w:pStyle w:val="TableParagraph"/>
              <w:spacing w:line="254" w:lineRule="auto"/>
              <w:ind w:left="137" w:right="790"/>
              <w:rPr>
                <w:sz w:val="24"/>
              </w:rPr>
            </w:pPr>
            <w:r>
              <w:rPr>
                <w:sz w:val="24"/>
              </w:rPr>
              <w:t>P-1.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Elaborate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quality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control certification</w:t>
            </w:r>
          </w:p>
          <w:p w:rsidR="00181125" w:rsidRDefault="00055498">
            <w:pPr>
              <w:pStyle w:val="TableParagraph"/>
              <w:spacing w:before="162" w:line="256" w:lineRule="auto"/>
              <w:ind w:left="137" w:right="63"/>
              <w:rPr>
                <w:sz w:val="24"/>
              </w:rPr>
            </w:pPr>
            <w:r>
              <w:rPr>
                <w:sz w:val="24"/>
              </w:rPr>
              <w:t>P-2. Describe the quality control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certification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Application</w:t>
            </w:r>
          </w:p>
        </w:tc>
        <w:tc>
          <w:tcPr>
            <w:tcW w:w="1896" w:type="dxa"/>
            <w:vMerge/>
            <w:tcBorders>
              <w:top w:val="nil"/>
            </w:tcBorders>
          </w:tcPr>
          <w:p w:rsidR="00181125" w:rsidRDefault="00181125">
            <w:pPr>
              <w:rPr>
                <w:sz w:val="2"/>
                <w:szCs w:val="2"/>
              </w:rPr>
            </w:pPr>
          </w:p>
        </w:tc>
      </w:tr>
      <w:tr w:rsidR="00181125">
        <w:trPr>
          <w:trHeight w:val="3540"/>
        </w:trPr>
        <w:tc>
          <w:tcPr>
            <w:tcW w:w="1102" w:type="dxa"/>
            <w:vMerge/>
            <w:tcBorders>
              <w:top w:val="nil"/>
            </w:tcBorders>
          </w:tcPr>
          <w:p w:rsidR="00181125" w:rsidRDefault="00181125">
            <w:pPr>
              <w:rPr>
                <w:sz w:val="2"/>
                <w:szCs w:val="2"/>
              </w:rPr>
            </w:pPr>
          </w:p>
        </w:tc>
        <w:tc>
          <w:tcPr>
            <w:tcW w:w="1928" w:type="dxa"/>
            <w:vMerge/>
            <w:tcBorders>
              <w:top w:val="nil"/>
            </w:tcBorders>
          </w:tcPr>
          <w:p w:rsidR="00181125" w:rsidRDefault="00181125">
            <w:pPr>
              <w:rPr>
                <w:sz w:val="2"/>
                <w:szCs w:val="2"/>
              </w:rPr>
            </w:pPr>
          </w:p>
        </w:tc>
        <w:tc>
          <w:tcPr>
            <w:tcW w:w="1231" w:type="dxa"/>
          </w:tcPr>
          <w:p w:rsidR="00181125" w:rsidRDefault="00055498">
            <w:pPr>
              <w:pStyle w:val="TableParagraph"/>
              <w:spacing w:line="269" w:lineRule="exact"/>
              <w:ind w:left="140"/>
              <w:rPr>
                <w:b/>
                <w:sz w:val="24"/>
              </w:rPr>
            </w:pPr>
            <w:r>
              <w:rPr>
                <w:b/>
                <w:sz w:val="24"/>
              </w:rPr>
              <w:t>Day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3</w:t>
            </w:r>
          </w:p>
        </w:tc>
        <w:tc>
          <w:tcPr>
            <w:tcW w:w="3682" w:type="dxa"/>
          </w:tcPr>
          <w:p w:rsidR="00181125" w:rsidRDefault="00055498">
            <w:pPr>
              <w:pStyle w:val="TableParagraph"/>
              <w:spacing w:line="259" w:lineRule="auto"/>
              <w:ind w:left="137" w:right="82"/>
              <w:rPr>
                <w:sz w:val="24"/>
              </w:rPr>
            </w:pPr>
            <w:r>
              <w:rPr>
                <w:sz w:val="24"/>
              </w:rPr>
              <w:t>P-1. Use the appropriate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personal protective equipment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before starting the job to ensure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the implementation of safety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health regulations.</w:t>
            </w:r>
          </w:p>
          <w:p w:rsidR="00181125" w:rsidRDefault="00055498">
            <w:pPr>
              <w:pStyle w:val="TableParagraph"/>
              <w:spacing w:before="154" w:line="259" w:lineRule="auto"/>
              <w:ind w:left="137" w:right="214"/>
              <w:rPr>
                <w:sz w:val="24"/>
              </w:rPr>
            </w:pPr>
            <w:r>
              <w:rPr>
                <w:sz w:val="24"/>
              </w:rPr>
              <w:t>P-2. Identify the workshop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associated hazards that can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cause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injury,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burn,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pinch,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short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circuit, and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damages.</w:t>
            </w:r>
          </w:p>
        </w:tc>
        <w:tc>
          <w:tcPr>
            <w:tcW w:w="1896" w:type="dxa"/>
            <w:vMerge/>
            <w:tcBorders>
              <w:top w:val="nil"/>
            </w:tcBorders>
          </w:tcPr>
          <w:p w:rsidR="00181125" w:rsidRDefault="00181125">
            <w:pPr>
              <w:rPr>
                <w:sz w:val="2"/>
                <w:szCs w:val="2"/>
              </w:rPr>
            </w:pPr>
          </w:p>
        </w:tc>
      </w:tr>
    </w:tbl>
    <w:p w:rsidR="00181125" w:rsidRDefault="00181125">
      <w:pPr>
        <w:rPr>
          <w:sz w:val="2"/>
          <w:szCs w:val="2"/>
        </w:rPr>
        <w:sectPr w:rsidR="00181125">
          <w:pgSz w:w="11920" w:h="16850"/>
          <w:pgMar w:top="700" w:right="420" w:bottom="1440" w:left="580" w:header="0" w:footer="1256" w:gutter="0"/>
          <w:cols w:space="720"/>
        </w:sectPr>
      </w:pPr>
    </w:p>
    <w:tbl>
      <w:tblPr>
        <w:tblW w:w="0" w:type="auto"/>
        <w:tblInd w:w="20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02"/>
        <w:gridCol w:w="1928"/>
        <w:gridCol w:w="1231"/>
        <w:gridCol w:w="3682"/>
        <w:gridCol w:w="1896"/>
      </w:tblGrid>
      <w:tr w:rsidR="00181125">
        <w:trPr>
          <w:trHeight w:val="3540"/>
        </w:trPr>
        <w:tc>
          <w:tcPr>
            <w:tcW w:w="1102" w:type="dxa"/>
            <w:vMerge w:val="restart"/>
          </w:tcPr>
          <w:p w:rsidR="00181125" w:rsidRDefault="0018112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28" w:type="dxa"/>
            <w:vMerge w:val="restart"/>
          </w:tcPr>
          <w:p w:rsidR="00181125" w:rsidRDefault="00181125">
            <w:pPr>
              <w:pStyle w:val="TableParagraph"/>
              <w:rPr>
                <w:rFonts w:ascii="Calibri"/>
                <w:b/>
                <w:sz w:val="26"/>
              </w:rPr>
            </w:pPr>
          </w:p>
          <w:p w:rsidR="00181125" w:rsidRDefault="00181125">
            <w:pPr>
              <w:pStyle w:val="TableParagraph"/>
              <w:rPr>
                <w:rFonts w:ascii="Calibri"/>
                <w:b/>
                <w:sz w:val="26"/>
              </w:rPr>
            </w:pPr>
          </w:p>
          <w:p w:rsidR="00181125" w:rsidRDefault="00181125">
            <w:pPr>
              <w:pStyle w:val="TableParagraph"/>
              <w:rPr>
                <w:rFonts w:ascii="Calibri"/>
                <w:b/>
                <w:sz w:val="26"/>
              </w:rPr>
            </w:pPr>
          </w:p>
          <w:p w:rsidR="00181125" w:rsidRDefault="00181125">
            <w:pPr>
              <w:pStyle w:val="TableParagraph"/>
              <w:rPr>
                <w:rFonts w:ascii="Calibri"/>
                <w:b/>
                <w:sz w:val="26"/>
              </w:rPr>
            </w:pPr>
          </w:p>
          <w:p w:rsidR="00181125" w:rsidRDefault="00181125">
            <w:pPr>
              <w:pStyle w:val="TableParagraph"/>
              <w:rPr>
                <w:rFonts w:ascii="Calibri"/>
                <w:b/>
                <w:sz w:val="26"/>
              </w:rPr>
            </w:pPr>
          </w:p>
          <w:p w:rsidR="00181125" w:rsidRDefault="00181125">
            <w:pPr>
              <w:pStyle w:val="TableParagraph"/>
              <w:rPr>
                <w:rFonts w:ascii="Calibri"/>
                <w:b/>
                <w:sz w:val="26"/>
              </w:rPr>
            </w:pPr>
          </w:p>
          <w:p w:rsidR="00181125" w:rsidRDefault="00181125">
            <w:pPr>
              <w:pStyle w:val="TableParagraph"/>
              <w:rPr>
                <w:rFonts w:ascii="Calibri"/>
                <w:b/>
                <w:sz w:val="26"/>
              </w:rPr>
            </w:pPr>
          </w:p>
          <w:p w:rsidR="00181125" w:rsidRDefault="00181125">
            <w:pPr>
              <w:pStyle w:val="TableParagraph"/>
              <w:rPr>
                <w:rFonts w:ascii="Calibri"/>
                <w:b/>
                <w:sz w:val="26"/>
              </w:rPr>
            </w:pPr>
          </w:p>
          <w:p w:rsidR="00181125" w:rsidRDefault="00181125">
            <w:pPr>
              <w:pStyle w:val="TableParagraph"/>
              <w:rPr>
                <w:rFonts w:ascii="Calibri"/>
                <w:b/>
                <w:sz w:val="26"/>
              </w:rPr>
            </w:pPr>
          </w:p>
          <w:p w:rsidR="00181125" w:rsidRDefault="00181125">
            <w:pPr>
              <w:pStyle w:val="TableParagraph"/>
              <w:rPr>
                <w:rFonts w:ascii="Calibri"/>
                <w:b/>
                <w:sz w:val="26"/>
              </w:rPr>
            </w:pPr>
          </w:p>
          <w:p w:rsidR="00181125" w:rsidRDefault="00181125">
            <w:pPr>
              <w:pStyle w:val="TableParagraph"/>
              <w:rPr>
                <w:rFonts w:ascii="Calibri"/>
                <w:b/>
                <w:sz w:val="26"/>
              </w:rPr>
            </w:pPr>
          </w:p>
          <w:p w:rsidR="00181125" w:rsidRDefault="00181125">
            <w:pPr>
              <w:pStyle w:val="TableParagraph"/>
              <w:spacing w:before="10"/>
              <w:rPr>
                <w:rFonts w:ascii="Calibri"/>
                <w:b/>
                <w:sz w:val="29"/>
              </w:rPr>
            </w:pPr>
          </w:p>
          <w:p w:rsidR="00181125" w:rsidRDefault="00055498">
            <w:pPr>
              <w:pStyle w:val="TableParagraph"/>
              <w:ind w:left="138" w:right="347"/>
              <w:rPr>
                <w:b/>
                <w:sz w:val="24"/>
              </w:rPr>
            </w:pPr>
            <w:r>
              <w:rPr>
                <w:b/>
                <w:sz w:val="24"/>
              </w:rPr>
              <w:t>Fire,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Preventions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and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Emergency</w:t>
            </w:r>
          </w:p>
        </w:tc>
        <w:tc>
          <w:tcPr>
            <w:tcW w:w="1231" w:type="dxa"/>
          </w:tcPr>
          <w:p w:rsidR="00181125" w:rsidRDefault="0018112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682" w:type="dxa"/>
          </w:tcPr>
          <w:p w:rsidR="00181125" w:rsidRDefault="00055498">
            <w:pPr>
              <w:pStyle w:val="TableParagraph"/>
              <w:spacing w:line="259" w:lineRule="auto"/>
              <w:ind w:left="137" w:right="43"/>
              <w:rPr>
                <w:sz w:val="24"/>
              </w:rPr>
            </w:pPr>
            <w:r>
              <w:rPr>
                <w:sz w:val="24"/>
              </w:rPr>
              <w:t>P-3.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Report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supervision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analyze potential level 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hazards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that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can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cause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damage.</w:t>
            </w:r>
          </w:p>
          <w:p w:rsidR="00181125" w:rsidRDefault="00055498">
            <w:pPr>
              <w:pStyle w:val="TableParagraph"/>
              <w:spacing w:before="152" w:line="256" w:lineRule="auto"/>
              <w:ind w:left="137" w:right="636"/>
              <w:rPr>
                <w:sz w:val="24"/>
              </w:rPr>
            </w:pPr>
            <w:r>
              <w:rPr>
                <w:sz w:val="24"/>
              </w:rPr>
              <w:t>P-4. Demonstrate first aid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procedure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case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minor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injury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and burn</w:t>
            </w:r>
          </w:p>
        </w:tc>
        <w:tc>
          <w:tcPr>
            <w:tcW w:w="1896" w:type="dxa"/>
            <w:vMerge w:val="restart"/>
          </w:tcPr>
          <w:p w:rsidR="00181125" w:rsidRDefault="00181125">
            <w:pPr>
              <w:pStyle w:val="TableParagraph"/>
              <w:rPr>
                <w:rFonts w:ascii="Times New Roman"/>
              </w:rPr>
            </w:pPr>
          </w:p>
        </w:tc>
      </w:tr>
      <w:tr w:rsidR="00181125">
        <w:trPr>
          <w:trHeight w:val="3541"/>
        </w:trPr>
        <w:tc>
          <w:tcPr>
            <w:tcW w:w="1102" w:type="dxa"/>
            <w:vMerge/>
            <w:tcBorders>
              <w:top w:val="nil"/>
            </w:tcBorders>
          </w:tcPr>
          <w:p w:rsidR="00181125" w:rsidRDefault="00181125">
            <w:pPr>
              <w:rPr>
                <w:sz w:val="2"/>
                <w:szCs w:val="2"/>
              </w:rPr>
            </w:pPr>
          </w:p>
        </w:tc>
        <w:tc>
          <w:tcPr>
            <w:tcW w:w="1928" w:type="dxa"/>
            <w:vMerge/>
            <w:tcBorders>
              <w:top w:val="nil"/>
            </w:tcBorders>
          </w:tcPr>
          <w:p w:rsidR="00181125" w:rsidRDefault="00181125">
            <w:pPr>
              <w:rPr>
                <w:sz w:val="2"/>
                <w:szCs w:val="2"/>
              </w:rPr>
            </w:pPr>
          </w:p>
        </w:tc>
        <w:tc>
          <w:tcPr>
            <w:tcW w:w="1231" w:type="dxa"/>
          </w:tcPr>
          <w:p w:rsidR="00181125" w:rsidRDefault="00055498">
            <w:pPr>
              <w:pStyle w:val="TableParagraph"/>
              <w:spacing w:line="269" w:lineRule="exact"/>
              <w:ind w:left="140"/>
              <w:rPr>
                <w:b/>
                <w:sz w:val="24"/>
              </w:rPr>
            </w:pPr>
            <w:r>
              <w:rPr>
                <w:b/>
                <w:sz w:val="24"/>
              </w:rPr>
              <w:t>Day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4</w:t>
            </w:r>
          </w:p>
        </w:tc>
        <w:tc>
          <w:tcPr>
            <w:tcW w:w="3682" w:type="dxa"/>
          </w:tcPr>
          <w:p w:rsidR="00181125" w:rsidRDefault="00055498">
            <w:pPr>
              <w:pStyle w:val="TableParagraph"/>
              <w:spacing w:line="259" w:lineRule="auto"/>
              <w:ind w:left="137" w:right="28"/>
              <w:rPr>
                <w:sz w:val="24"/>
              </w:rPr>
            </w:pPr>
            <w:r>
              <w:rPr>
                <w:sz w:val="24"/>
              </w:rPr>
              <w:t>P-1.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Extinguish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different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kind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of fires using the appropriate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equipment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procedures.</w:t>
            </w:r>
          </w:p>
          <w:p w:rsidR="00181125" w:rsidRDefault="00055498">
            <w:pPr>
              <w:pStyle w:val="TableParagraph"/>
              <w:spacing w:before="153" w:line="256" w:lineRule="auto"/>
              <w:ind w:left="137" w:right="263"/>
              <w:rPr>
                <w:sz w:val="24"/>
              </w:rPr>
            </w:pPr>
            <w:r>
              <w:rPr>
                <w:sz w:val="24"/>
              </w:rPr>
              <w:t>P-2. Identify the expiry date,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filing level of fire extinguishers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report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supervision.</w:t>
            </w:r>
          </w:p>
          <w:p w:rsidR="00181125" w:rsidRDefault="00055498">
            <w:pPr>
              <w:pStyle w:val="TableParagraph"/>
              <w:spacing w:before="165" w:line="256" w:lineRule="auto"/>
              <w:ind w:left="137" w:right="288"/>
              <w:rPr>
                <w:sz w:val="24"/>
              </w:rPr>
            </w:pPr>
            <w:r>
              <w:rPr>
                <w:sz w:val="24"/>
              </w:rPr>
              <w:t>P-3. Demonstrate 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Emergency situations 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perform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safe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evacuations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drill.</w:t>
            </w:r>
          </w:p>
        </w:tc>
        <w:tc>
          <w:tcPr>
            <w:tcW w:w="1896" w:type="dxa"/>
            <w:vMerge/>
            <w:tcBorders>
              <w:top w:val="nil"/>
            </w:tcBorders>
          </w:tcPr>
          <w:p w:rsidR="00181125" w:rsidRDefault="00181125">
            <w:pPr>
              <w:rPr>
                <w:sz w:val="2"/>
                <w:szCs w:val="2"/>
              </w:rPr>
            </w:pPr>
          </w:p>
        </w:tc>
      </w:tr>
      <w:tr w:rsidR="00181125">
        <w:trPr>
          <w:trHeight w:val="3540"/>
        </w:trPr>
        <w:tc>
          <w:tcPr>
            <w:tcW w:w="1102" w:type="dxa"/>
            <w:vMerge/>
            <w:tcBorders>
              <w:top w:val="nil"/>
            </w:tcBorders>
          </w:tcPr>
          <w:p w:rsidR="00181125" w:rsidRDefault="00181125">
            <w:pPr>
              <w:rPr>
                <w:sz w:val="2"/>
                <w:szCs w:val="2"/>
              </w:rPr>
            </w:pPr>
          </w:p>
        </w:tc>
        <w:tc>
          <w:tcPr>
            <w:tcW w:w="1928" w:type="dxa"/>
            <w:vMerge/>
            <w:tcBorders>
              <w:top w:val="nil"/>
            </w:tcBorders>
          </w:tcPr>
          <w:p w:rsidR="00181125" w:rsidRDefault="00181125">
            <w:pPr>
              <w:rPr>
                <w:sz w:val="2"/>
                <w:szCs w:val="2"/>
              </w:rPr>
            </w:pPr>
          </w:p>
        </w:tc>
        <w:tc>
          <w:tcPr>
            <w:tcW w:w="1231" w:type="dxa"/>
          </w:tcPr>
          <w:p w:rsidR="00181125" w:rsidRDefault="00055498">
            <w:pPr>
              <w:pStyle w:val="TableParagraph"/>
              <w:spacing w:line="269" w:lineRule="exact"/>
              <w:ind w:left="140"/>
              <w:rPr>
                <w:b/>
                <w:sz w:val="24"/>
              </w:rPr>
            </w:pPr>
            <w:r>
              <w:rPr>
                <w:b/>
                <w:sz w:val="24"/>
              </w:rPr>
              <w:t>Day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5</w:t>
            </w:r>
          </w:p>
        </w:tc>
        <w:tc>
          <w:tcPr>
            <w:tcW w:w="3682" w:type="dxa"/>
          </w:tcPr>
          <w:p w:rsidR="00181125" w:rsidRDefault="00055498">
            <w:pPr>
              <w:pStyle w:val="TableParagraph"/>
              <w:ind w:left="137" w:right="493"/>
              <w:jc w:val="both"/>
              <w:rPr>
                <w:sz w:val="24"/>
              </w:rPr>
            </w:pPr>
            <w:r>
              <w:rPr>
                <w:sz w:val="24"/>
              </w:rPr>
              <w:t>Assessment / Summarized /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Practice all Performance 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Mechanical</w:t>
            </w:r>
          </w:p>
          <w:p w:rsidR="00181125" w:rsidRDefault="00055498">
            <w:pPr>
              <w:pStyle w:val="TableParagraph"/>
              <w:spacing w:line="254" w:lineRule="auto"/>
              <w:ind w:left="137" w:right="783"/>
              <w:jc w:val="both"/>
              <w:rPr>
                <w:sz w:val="24"/>
              </w:rPr>
            </w:pPr>
            <w:r>
              <w:rPr>
                <w:sz w:val="24"/>
              </w:rPr>
              <w:t>Efficiency Test by Engine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Testing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Equipment.</w:t>
            </w:r>
          </w:p>
        </w:tc>
        <w:tc>
          <w:tcPr>
            <w:tcW w:w="1896" w:type="dxa"/>
            <w:vMerge/>
            <w:tcBorders>
              <w:top w:val="nil"/>
            </w:tcBorders>
          </w:tcPr>
          <w:p w:rsidR="00181125" w:rsidRDefault="00181125">
            <w:pPr>
              <w:rPr>
                <w:sz w:val="2"/>
                <w:szCs w:val="2"/>
              </w:rPr>
            </w:pPr>
          </w:p>
        </w:tc>
      </w:tr>
    </w:tbl>
    <w:p w:rsidR="00181125" w:rsidRDefault="00181125">
      <w:pPr>
        <w:rPr>
          <w:sz w:val="2"/>
          <w:szCs w:val="2"/>
        </w:rPr>
        <w:sectPr w:rsidR="00181125">
          <w:pgSz w:w="11920" w:h="16850"/>
          <w:pgMar w:top="700" w:right="420" w:bottom="1440" w:left="580" w:header="0" w:footer="1256" w:gutter="0"/>
          <w:cols w:space="720"/>
        </w:sectPr>
      </w:pPr>
    </w:p>
    <w:tbl>
      <w:tblPr>
        <w:tblW w:w="0" w:type="auto"/>
        <w:tblInd w:w="20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72"/>
        <w:gridCol w:w="2552"/>
        <w:gridCol w:w="6666"/>
      </w:tblGrid>
      <w:tr w:rsidR="003F64D6" w:rsidTr="003F64D6">
        <w:trPr>
          <w:trHeight w:val="738"/>
        </w:trPr>
        <w:tc>
          <w:tcPr>
            <w:tcW w:w="10090" w:type="dxa"/>
            <w:gridSpan w:val="3"/>
            <w:tcBorders>
              <w:bottom w:val="nil"/>
            </w:tcBorders>
          </w:tcPr>
          <w:p w:rsidR="003F64D6" w:rsidRDefault="003F64D6" w:rsidP="003F64D6">
            <w:pPr>
              <w:pStyle w:val="TableParagraph"/>
              <w:spacing w:before="67"/>
              <w:ind w:left="100" w:right="90"/>
              <w:jc w:val="center"/>
              <w:rPr>
                <w:b/>
                <w:sz w:val="24"/>
              </w:rPr>
            </w:pPr>
            <w:bookmarkStart w:id="0" w:name="_GoBack"/>
            <w:bookmarkEnd w:id="0"/>
            <w:r>
              <w:rPr>
                <w:b/>
                <w:sz w:val="28"/>
                <w:u w:val="thick"/>
              </w:rPr>
              <w:lastRenderedPageBreak/>
              <w:t>Tasks</w:t>
            </w:r>
            <w:r>
              <w:rPr>
                <w:b/>
                <w:spacing w:val="-5"/>
                <w:sz w:val="28"/>
                <w:u w:val="thick"/>
              </w:rPr>
              <w:t xml:space="preserve"> </w:t>
            </w:r>
            <w:r>
              <w:rPr>
                <w:b/>
                <w:sz w:val="28"/>
                <w:u w:val="thick"/>
              </w:rPr>
              <w:t>For</w:t>
            </w:r>
            <w:r>
              <w:rPr>
                <w:b/>
                <w:spacing w:val="-7"/>
                <w:sz w:val="28"/>
                <w:u w:val="thick"/>
              </w:rPr>
              <w:t xml:space="preserve"> </w:t>
            </w:r>
            <w:r>
              <w:rPr>
                <w:b/>
                <w:sz w:val="28"/>
                <w:u w:val="thick"/>
              </w:rPr>
              <w:t>Intelligent</w:t>
            </w:r>
            <w:r>
              <w:rPr>
                <w:b/>
                <w:spacing w:val="-2"/>
                <w:sz w:val="28"/>
                <w:u w:val="thick"/>
              </w:rPr>
              <w:t xml:space="preserve"> </w:t>
            </w:r>
            <w:r>
              <w:rPr>
                <w:b/>
                <w:sz w:val="28"/>
                <w:u w:val="thick"/>
              </w:rPr>
              <w:t>Hybrid</w:t>
            </w:r>
            <w:r>
              <w:rPr>
                <w:b/>
                <w:spacing w:val="-5"/>
                <w:sz w:val="28"/>
                <w:u w:val="thick"/>
              </w:rPr>
              <w:t xml:space="preserve"> </w:t>
            </w:r>
            <w:r>
              <w:rPr>
                <w:b/>
                <w:sz w:val="28"/>
                <w:u w:val="thick"/>
              </w:rPr>
              <w:t>&amp;</w:t>
            </w:r>
            <w:r>
              <w:rPr>
                <w:b/>
                <w:spacing w:val="-7"/>
                <w:sz w:val="28"/>
                <w:u w:val="thick"/>
              </w:rPr>
              <w:t xml:space="preserve"> </w:t>
            </w:r>
            <w:r>
              <w:rPr>
                <w:b/>
                <w:sz w:val="28"/>
                <w:u w:val="thick"/>
              </w:rPr>
              <w:t>Electric</w:t>
            </w:r>
            <w:r>
              <w:rPr>
                <w:b/>
                <w:spacing w:val="-6"/>
                <w:sz w:val="28"/>
                <w:u w:val="thick"/>
              </w:rPr>
              <w:t xml:space="preserve"> </w:t>
            </w:r>
            <w:r>
              <w:rPr>
                <w:b/>
                <w:sz w:val="28"/>
                <w:u w:val="thick"/>
              </w:rPr>
              <w:t>Vehicles</w:t>
            </w:r>
          </w:p>
        </w:tc>
      </w:tr>
      <w:tr w:rsidR="003F64D6" w:rsidTr="003F64D6">
        <w:trPr>
          <w:trHeight w:val="734"/>
        </w:trPr>
        <w:tc>
          <w:tcPr>
            <w:tcW w:w="872" w:type="dxa"/>
            <w:tcBorders>
              <w:top w:val="single" w:sz="34" w:space="0" w:color="000000"/>
            </w:tcBorders>
          </w:tcPr>
          <w:p w:rsidR="003F64D6" w:rsidRDefault="003F64D6">
            <w:pPr>
              <w:pStyle w:val="TableParagraph"/>
              <w:spacing w:before="81" w:line="237" w:lineRule="auto"/>
              <w:ind w:left="270" w:right="56" w:hanging="82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No.</w:t>
            </w:r>
          </w:p>
        </w:tc>
        <w:tc>
          <w:tcPr>
            <w:tcW w:w="2552" w:type="dxa"/>
            <w:tcBorders>
              <w:top w:val="single" w:sz="34" w:space="0" w:color="000000"/>
            </w:tcBorders>
          </w:tcPr>
          <w:p w:rsidR="003F64D6" w:rsidRDefault="003F64D6">
            <w:pPr>
              <w:pStyle w:val="TableParagraph"/>
              <w:spacing w:before="216"/>
              <w:ind w:left="1010" w:right="89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</w:p>
        </w:tc>
        <w:tc>
          <w:tcPr>
            <w:tcW w:w="6666" w:type="dxa"/>
            <w:tcBorders>
              <w:top w:val="single" w:sz="34" w:space="0" w:color="000000"/>
            </w:tcBorders>
          </w:tcPr>
          <w:p w:rsidR="003F64D6" w:rsidRDefault="003F64D6">
            <w:pPr>
              <w:pStyle w:val="TableParagraph"/>
              <w:spacing w:before="216"/>
              <w:ind w:left="2203" w:right="208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Description</w:t>
            </w:r>
          </w:p>
        </w:tc>
      </w:tr>
      <w:tr w:rsidR="003F64D6" w:rsidTr="003F64D6">
        <w:trPr>
          <w:trHeight w:val="458"/>
        </w:trPr>
        <w:tc>
          <w:tcPr>
            <w:tcW w:w="872" w:type="dxa"/>
          </w:tcPr>
          <w:p w:rsidR="003F64D6" w:rsidRDefault="003F64D6" w:rsidP="003F64D6">
            <w:pPr>
              <w:pStyle w:val="TableParagraph"/>
              <w:spacing w:before="84"/>
              <w:ind w:left="512"/>
              <w:rPr>
                <w:b/>
                <w:sz w:val="24"/>
              </w:rPr>
            </w:pPr>
            <w:r>
              <w:rPr>
                <w:b/>
                <w:sz w:val="24"/>
              </w:rPr>
              <w:t>1.</w:t>
            </w:r>
          </w:p>
        </w:tc>
        <w:tc>
          <w:tcPr>
            <w:tcW w:w="2552" w:type="dxa"/>
            <w:vAlign w:val="center"/>
          </w:tcPr>
          <w:p w:rsidR="003F64D6" w:rsidRDefault="003F64D6" w:rsidP="003F64D6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Build a Simple Series Circuit</w:t>
            </w:r>
          </w:p>
        </w:tc>
        <w:tc>
          <w:tcPr>
            <w:tcW w:w="6666" w:type="dxa"/>
            <w:vAlign w:val="center"/>
          </w:tcPr>
          <w:p w:rsidR="003F64D6" w:rsidRDefault="003F64D6" w:rsidP="003F64D6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Build a Simple Series Circuit</w:t>
            </w:r>
          </w:p>
        </w:tc>
      </w:tr>
      <w:tr w:rsidR="003F64D6" w:rsidTr="003F64D6">
        <w:trPr>
          <w:trHeight w:val="458"/>
        </w:trPr>
        <w:tc>
          <w:tcPr>
            <w:tcW w:w="872" w:type="dxa"/>
          </w:tcPr>
          <w:p w:rsidR="003F64D6" w:rsidRDefault="003F64D6" w:rsidP="003F64D6">
            <w:pPr>
              <w:pStyle w:val="TableParagraph"/>
              <w:spacing w:before="84"/>
              <w:ind w:left="512"/>
              <w:rPr>
                <w:b/>
                <w:sz w:val="24"/>
              </w:rPr>
            </w:pPr>
            <w:r>
              <w:rPr>
                <w:b/>
                <w:sz w:val="24"/>
              </w:rPr>
              <w:t>2.</w:t>
            </w:r>
          </w:p>
        </w:tc>
        <w:tc>
          <w:tcPr>
            <w:tcW w:w="2552" w:type="dxa"/>
            <w:vAlign w:val="center"/>
          </w:tcPr>
          <w:p w:rsidR="003F64D6" w:rsidRDefault="003F64D6" w:rsidP="003F64D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Construct a Parallel Circuit</w:t>
            </w:r>
          </w:p>
        </w:tc>
        <w:tc>
          <w:tcPr>
            <w:tcW w:w="6666" w:type="dxa"/>
            <w:vAlign w:val="center"/>
          </w:tcPr>
          <w:p w:rsidR="003F64D6" w:rsidRDefault="003F64D6" w:rsidP="003F64D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Construct a Parallel Circuit</w:t>
            </w:r>
          </w:p>
        </w:tc>
      </w:tr>
      <w:tr w:rsidR="003F64D6" w:rsidTr="003F64D6">
        <w:trPr>
          <w:trHeight w:val="453"/>
        </w:trPr>
        <w:tc>
          <w:tcPr>
            <w:tcW w:w="872" w:type="dxa"/>
          </w:tcPr>
          <w:p w:rsidR="003F64D6" w:rsidRDefault="003F64D6" w:rsidP="003F64D6">
            <w:pPr>
              <w:pStyle w:val="TableParagraph"/>
              <w:spacing w:before="84"/>
              <w:ind w:left="512"/>
              <w:rPr>
                <w:b/>
                <w:sz w:val="24"/>
              </w:rPr>
            </w:pPr>
            <w:r>
              <w:rPr>
                <w:b/>
                <w:sz w:val="24"/>
              </w:rPr>
              <w:t>3.</w:t>
            </w:r>
          </w:p>
        </w:tc>
        <w:tc>
          <w:tcPr>
            <w:tcW w:w="2552" w:type="dxa"/>
            <w:vAlign w:val="center"/>
          </w:tcPr>
          <w:p w:rsidR="003F64D6" w:rsidRDefault="003F64D6" w:rsidP="003F64D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Build Diode Test Circuit</w:t>
            </w:r>
          </w:p>
        </w:tc>
        <w:tc>
          <w:tcPr>
            <w:tcW w:w="6666" w:type="dxa"/>
            <w:vAlign w:val="center"/>
          </w:tcPr>
          <w:p w:rsidR="003F64D6" w:rsidRDefault="003F64D6" w:rsidP="003F64D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Build Diode Test Circuit</w:t>
            </w:r>
          </w:p>
        </w:tc>
      </w:tr>
      <w:tr w:rsidR="003F64D6" w:rsidTr="003F64D6">
        <w:trPr>
          <w:trHeight w:val="458"/>
        </w:trPr>
        <w:tc>
          <w:tcPr>
            <w:tcW w:w="872" w:type="dxa"/>
          </w:tcPr>
          <w:p w:rsidR="003F64D6" w:rsidRDefault="003F64D6" w:rsidP="003F64D6">
            <w:pPr>
              <w:pStyle w:val="TableParagraph"/>
              <w:spacing w:before="84"/>
              <w:ind w:left="512"/>
              <w:rPr>
                <w:b/>
                <w:sz w:val="24"/>
              </w:rPr>
            </w:pPr>
            <w:r>
              <w:rPr>
                <w:b/>
                <w:sz w:val="24"/>
              </w:rPr>
              <w:t>4.</w:t>
            </w:r>
          </w:p>
        </w:tc>
        <w:tc>
          <w:tcPr>
            <w:tcW w:w="2552" w:type="dxa"/>
            <w:vAlign w:val="center"/>
          </w:tcPr>
          <w:p w:rsidR="003F64D6" w:rsidRDefault="003F64D6" w:rsidP="003F64D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Perform Capacitor Charging and Discharging</w:t>
            </w:r>
          </w:p>
        </w:tc>
        <w:tc>
          <w:tcPr>
            <w:tcW w:w="6666" w:type="dxa"/>
            <w:vAlign w:val="center"/>
          </w:tcPr>
          <w:p w:rsidR="003F64D6" w:rsidRDefault="003F64D6" w:rsidP="003F64D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Perform Capacitor Charging and Discharging</w:t>
            </w:r>
          </w:p>
        </w:tc>
      </w:tr>
      <w:tr w:rsidR="003F64D6" w:rsidTr="003F64D6">
        <w:trPr>
          <w:trHeight w:val="461"/>
        </w:trPr>
        <w:tc>
          <w:tcPr>
            <w:tcW w:w="872" w:type="dxa"/>
          </w:tcPr>
          <w:p w:rsidR="003F64D6" w:rsidRDefault="003F64D6" w:rsidP="003F64D6">
            <w:pPr>
              <w:pStyle w:val="TableParagraph"/>
              <w:spacing w:before="85"/>
              <w:ind w:left="512"/>
              <w:rPr>
                <w:b/>
                <w:sz w:val="24"/>
              </w:rPr>
            </w:pPr>
            <w:r>
              <w:rPr>
                <w:b/>
                <w:sz w:val="24"/>
              </w:rPr>
              <w:t>5.</w:t>
            </w:r>
          </w:p>
        </w:tc>
        <w:tc>
          <w:tcPr>
            <w:tcW w:w="2552" w:type="dxa"/>
            <w:vAlign w:val="center"/>
          </w:tcPr>
          <w:p w:rsidR="003F64D6" w:rsidRDefault="003F64D6" w:rsidP="003F64D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Measure voltage using voltmeter</w:t>
            </w:r>
          </w:p>
        </w:tc>
        <w:tc>
          <w:tcPr>
            <w:tcW w:w="6666" w:type="dxa"/>
            <w:vAlign w:val="center"/>
          </w:tcPr>
          <w:p w:rsidR="003F64D6" w:rsidRDefault="003F64D6" w:rsidP="003F64D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Measure voltage using voltmeter</w:t>
            </w:r>
          </w:p>
        </w:tc>
      </w:tr>
      <w:tr w:rsidR="003F64D6" w:rsidTr="003F64D6">
        <w:trPr>
          <w:trHeight w:val="456"/>
        </w:trPr>
        <w:tc>
          <w:tcPr>
            <w:tcW w:w="872" w:type="dxa"/>
          </w:tcPr>
          <w:p w:rsidR="003F64D6" w:rsidRDefault="003F64D6" w:rsidP="003F64D6">
            <w:pPr>
              <w:pStyle w:val="TableParagraph"/>
              <w:spacing w:before="84"/>
              <w:ind w:left="512"/>
              <w:rPr>
                <w:b/>
                <w:sz w:val="24"/>
              </w:rPr>
            </w:pPr>
            <w:r>
              <w:rPr>
                <w:b/>
                <w:sz w:val="24"/>
              </w:rPr>
              <w:t>6.</w:t>
            </w:r>
          </w:p>
        </w:tc>
        <w:tc>
          <w:tcPr>
            <w:tcW w:w="2552" w:type="dxa"/>
            <w:vAlign w:val="center"/>
          </w:tcPr>
          <w:p w:rsidR="003F64D6" w:rsidRDefault="003F64D6" w:rsidP="003F64D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Measure current using ammeter</w:t>
            </w:r>
          </w:p>
        </w:tc>
        <w:tc>
          <w:tcPr>
            <w:tcW w:w="6666" w:type="dxa"/>
            <w:vAlign w:val="center"/>
          </w:tcPr>
          <w:p w:rsidR="003F64D6" w:rsidRDefault="003F64D6" w:rsidP="003F64D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Measure current using ammeter</w:t>
            </w:r>
          </w:p>
        </w:tc>
      </w:tr>
      <w:tr w:rsidR="003F64D6" w:rsidTr="003F64D6">
        <w:trPr>
          <w:trHeight w:val="458"/>
        </w:trPr>
        <w:tc>
          <w:tcPr>
            <w:tcW w:w="872" w:type="dxa"/>
          </w:tcPr>
          <w:p w:rsidR="003F64D6" w:rsidRDefault="003F64D6" w:rsidP="003F64D6">
            <w:pPr>
              <w:pStyle w:val="TableParagraph"/>
              <w:spacing w:before="84"/>
              <w:ind w:left="512"/>
              <w:rPr>
                <w:b/>
                <w:sz w:val="24"/>
              </w:rPr>
            </w:pPr>
            <w:r>
              <w:rPr>
                <w:b/>
                <w:sz w:val="24"/>
              </w:rPr>
              <w:t>7.</w:t>
            </w:r>
          </w:p>
        </w:tc>
        <w:tc>
          <w:tcPr>
            <w:tcW w:w="2552" w:type="dxa"/>
            <w:vAlign w:val="center"/>
          </w:tcPr>
          <w:p w:rsidR="003F64D6" w:rsidRDefault="003F64D6" w:rsidP="003F64D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Measure resistance using ohm meter</w:t>
            </w:r>
          </w:p>
        </w:tc>
        <w:tc>
          <w:tcPr>
            <w:tcW w:w="6666" w:type="dxa"/>
            <w:vAlign w:val="center"/>
          </w:tcPr>
          <w:p w:rsidR="003F64D6" w:rsidRDefault="003F64D6" w:rsidP="003F64D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Measure resistance using ohm meter</w:t>
            </w:r>
          </w:p>
        </w:tc>
      </w:tr>
      <w:tr w:rsidR="003F64D6" w:rsidTr="003F64D6">
        <w:trPr>
          <w:trHeight w:val="458"/>
        </w:trPr>
        <w:tc>
          <w:tcPr>
            <w:tcW w:w="872" w:type="dxa"/>
          </w:tcPr>
          <w:p w:rsidR="003F64D6" w:rsidRDefault="003F64D6" w:rsidP="003F64D6">
            <w:pPr>
              <w:pStyle w:val="TableParagraph"/>
              <w:spacing w:before="84"/>
              <w:ind w:left="512"/>
              <w:rPr>
                <w:b/>
                <w:sz w:val="24"/>
              </w:rPr>
            </w:pPr>
            <w:r>
              <w:rPr>
                <w:b/>
                <w:sz w:val="24"/>
              </w:rPr>
              <w:t>8.</w:t>
            </w:r>
          </w:p>
        </w:tc>
        <w:tc>
          <w:tcPr>
            <w:tcW w:w="2552" w:type="dxa"/>
            <w:vAlign w:val="center"/>
          </w:tcPr>
          <w:p w:rsidR="003F64D6" w:rsidRDefault="003F64D6" w:rsidP="003F64D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Perform continuity test of the given circuit</w:t>
            </w:r>
          </w:p>
        </w:tc>
        <w:tc>
          <w:tcPr>
            <w:tcW w:w="6666" w:type="dxa"/>
            <w:vAlign w:val="center"/>
          </w:tcPr>
          <w:p w:rsidR="003F64D6" w:rsidRDefault="003F64D6" w:rsidP="003F64D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Perform continuity test of the given circuit</w:t>
            </w:r>
          </w:p>
        </w:tc>
      </w:tr>
      <w:tr w:rsidR="003F64D6" w:rsidTr="003F64D6">
        <w:trPr>
          <w:trHeight w:val="431"/>
        </w:trPr>
        <w:tc>
          <w:tcPr>
            <w:tcW w:w="872" w:type="dxa"/>
          </w:tcPr>
          <w:p w:rsidR="003F64D6" w:rsidRDefault="003F64D6" w:rsidP="003F64D6">
            <w:pPr>
              <w:pStyle w:val="TableParagraph"/>
              <w:spacing w:before="84"/>
              <w:ind w:left="512"/>
              <w:rPr>
                <w:b/>
                <w:sz w:val="24"/>
              </w:rPr>
            </w:pPr>
            <w:r>
              <w:rPr>
                <w:b/>
                <w:sz w:val="24"/>
              </w:rPr>
              <w:t>9.</w:t>
            </w:r>
          </w:p>
        </w:tc>
        <w:tc>
          <w:tcPr>
            <w:tcW w:w="2552" w:type="dxa"/>
            <w:vAlign w:val="center"/>
          </w:tcPr>
          <w:p w:rsidR="003F64D6" w:rsidRDefault="003F64D6" w:rsidP="003F64D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Perofrm diode testing</w:t>
            </w:r>
          </w:p>
        </w:tc>
        <w:tc>
          <w:tcPr>
            <w:tcW w:w="6666" w:type="dxa"/>
            <w:vAlign w:val="center"/>
          </w:tcPr>
          <w:p w:rsidR="003F64D6" w:rsidRDefault="003F64D6" w:rsidP="003F64D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Perofrm diode testing</w:t>
            </w:r>
          </w:p>
        </w:tc>
      </w:tr>
      <w:tr w:rsidR="003F64D6" w:rsidTr="003F64D6">
        <w:trPr>
          <w:trHeight w:val="431"/>
        </w:trPr>
        <w:tc>
          <w:tcPr>
            <w:tcW w:w="872" w:type="dxa"/>
          </w:tcPr>
          <w:p w:rsidR="003F64D6" w:rsidRDefault="003F64D6" w:rsidP="003F64D6">
            <w:pPr>
              <w:pStyle w:val="TableParagraph"/>
              <w:spacing w:before="81"/>
              <w:ind w:left="503" w:right="-29"/>
              <w:rPr>
                <w:b/>
                <w:sz w:val="24"/>
              </w:rPr>
            </w:pPr>
            <w:r>
              <w:rPr>
                <w:b/>
                <w:sz w:val="24"/>
              </w:rPr>
              <w:t>10.</w:t>
            </w:r>
          </w:p>
        </w:tc>
        <w:tc>
          <w:tcPr>
            <w:tcW w:w="2552" w:type="dxa"/>
            <w:vAlign w:val="center"/>
          </w:tcPr>
          <w:p w:rsidR="003F64D6" w:rsidRDefault="003F64D6" w:rsidP="003F64D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Prepare Simple Electromagnet Circuit</w:t>
            </w:r>
          </w:p>
        </w:tc>
        <w:tc>
          <w:tcPr>
            <w:tcW w:w="6666" w:type="dxa"/>
            <w:vAlign w:val="center"/>
          </w:tcPr>
          <w:p w:rsidR="003F64D6" w:rsidRDefault="003F64D6" w:rsidP="003F64D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Prepare Simple Electromagnet Circuit</w:t>
            </w:r>
          </w:p>
        </w:tc>
      </w:tr>
      <w:tr w:rsidR="003F64D6" w:rsidTr="003F64D6">
        <w:trPr>
          <w:trHeight w:val="445"/>
        </w:trPr>
        <w:tc>
          <w:tcPr>
            <w:tcW w:w="872" w:type="dxa"/>
            <w:tcBorders>
              <w:bottom w:val="single" w:sz="34" w:space="0" w:color="000000"/>
            </w:tcBorders>
          </w:tcPr>
          <w:p w:rsidR="003F64D6" w:rsidRDefault="003F64D6" w:rsidP="003F64D6">
            <w:pPr>
              <w:pStyle w:val="TableParagraph"/>
              <w:spacing w:before="84"/>
              <w:ind w:left="503" w:right="-29"/>
              <w:rPr>
                <w:b/>
                <w:sz w:val="24"/>
              </w:rPr>
            </w:pPr>
            <w:r>
              <w:rPr>
                <w:b/>
                <w:sz w:val="24"/>
              </w:rPr>
              <w:t>11.</w:t>
            </w:r>
          </w:p>
        </w:tc>
        <w:tc>
          <w:tcPr>
            <w:tcW w:w="2552" w:type="dxa"/>
            <w:tcBorders>
              <w:bottom w:val="single" w:sz="34" w:space="0" w:color="000000"/>
            </w:tcBorders>
            <w:vAlign w:val="center"/>
          </w:tcPr>
          <w:p w:rsidR="003F64D6" w:rsidRDefault="003F64D6" w:rsidP="003F64D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Prepare Magnetic Field Sensing Circuit</w:t>
            </w:r>
          </w:p>
        </w:tc>
        <w:tc>
          <w:tcPr>
            <w:tcW w:w="6666" w:type="dxa"/>
            <w:tcBorders>
              <w:bottom w:val="single" w:sz="34" w:space="0" w:color="000000"/>
            </w:tcBorders>
            <w:vAlign w:val="center"/>
          </w:tcPr>
          <w:p w:rsidR="003F64D6" w:rsidRDefault="003F64D6" w:rsidP="003F64D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Prepare Magnetic Field Sensing Circuit</w:t>
            </w:r>
          </w:p>
        </w:tc>
      </w:tr>
      <w:tr w:rsidR="003F64D6" w:rsidTr="003F64D6">
        <w:trPr>
          <w:trHeight w:val="448"/>
        </w:trPr>
        <w:tc>
          <w:tcPr>
            <w:tcW w:w="872" w:type="dxa"/>
            <w:tcBorders>
              <w:top w:val="single" w:sz="34" w:space="0" w:color="000000"/>
            </w:tcBorders>
          </w:tcPr>
          <w:p w:rsidR="003F64D6" w:rsidRDefault="003F64D6" w:rsidP="003F64D6">
            <w:pPr>
              <w:pStyle w:val="TableParagraph"/>
              <w:spacing w:before="72"/>
              <w:ind w:left="503" w:right="-29"/>
              <w:rPr>
                <w:b/>
                <w:sz w:val="24"/>
              </w:rPr>
            </w:pPr>
            <w:r>
              <w:rPr>
                <w:b/>
                <w:sz w:val="24"/>
              </w:rPr>
              <w:t>12.</w:t>
            </w:r>
          </w:p>
        </w:tc>
        <w:tc>
          <w:tcPr>
            <w:tcW w:w="2552" w:type="dxa"/>
            <w:tcBorders>
              <w:top w:val="single" w:sz="34" w:space="0" w:color="000000"/>
            </w:tcBorders>
            <w:vAlign w:val="center"/>
          </w:tcPr>
          <w:p w:rsidR="003F64D6" w:rsidRDefault="003F64D6" w:rsidP="003F64D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Prepare DC Motor Control Circuit</w:t>
            </w:r>
          </w:p>
        </w:tc>
        <w:tc>
          <w:tcPr>
            <w:tcW w:w="6666" w:type="dxa"/>
            <w:tcBorders>
              <w:top w:val="single" w:sz="34" w:space="0" w:color="000000"/>
            </w:tcBorders>
            <w:vAlign w:val="center"/>
          </w:tcPr>
          <w:p w:rsidR="003F64D6" w:rsidRDefault="003F64D6" w:rsidP="003F64D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Prepare DC Motor Control Circuit</w:t>
            </w:r>
          </w:p>
        </w:tc>
      </w:tr>
      <w:tr w:rsidR="003F64D6" w:rsidTr="003F64D6">
        <w:trPr>
          <w:trHeight w:val="650"/>
        </w:trPr>
        <w:tc>
          <w:tcPr>
            <w:tcW w:w="872" w:type="dxa"/>
          </w:tcPr>
          <w:p w:rsidR="003F64D6" w:rsidRDefault="003F64D6" w:rsidP="003F64D6">
            <w:pPr>
              <w:pStyle w:val="TableParagraph"/>
              <w:spacing w:before="183"/>
              <w:ind w:left="503" w:right="-29"/>
              <w:rPr>
                <w:b/>
                <w:sz w:val="24"/>
              </w:rPr>
            </w:pPr>
            <w:r>
              <w:rPr>
                <w:b/>
                <w:sz w:val="24"/>
              </w:rPr>
              <w:t>13.</w:t>
            </w:r>
          </w:p>
        </w:tc>
        <w:tc>
          <w:tcPr>
            <w:tcW w:w="2552" w:type="dxa"/>
            <w:vAlign w:val="center"/>
          </w:tcPr>
          <w:p w:rsidR="003F64D6" w:rsidRDefault="003F64D6" w:rsidP="003F64D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Perform Service of Battery</w:t>
            </w:r>
          </w:p>
        </w:tc>
        <w:tc>
          <w:tcPr>
            <w:tcW w:w="6666" w:type="dxa"/>
            <w:vAlign w:val="center"/>
          </w:tcPr>
          <w:p w:rsidR="003F64D6" w:rsidRDefault="003F64D6" w:rsidP="003F64D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Perform Service of Battery</w:t>
            </w:r>
          </w:p>
        </w:tc>
      </w:tr>
      <w:tr w:rsidR="003F64D6" w:rsidTr="003F64D6">
        <w:trPr>
          <w:trHeight w:val="518"/>
        </w:trPr>
        <w:tc>
          <w:tcPr>
            <w:tcW w:w="872" w:type="dxa"/>
          </w:tcPr>
          <w:p w:rsidR="003F64D6" w:rsidRDefault="003F64D6" w:rsidP="003F64D6">
            <w:pPr>
              <w:pStyle w:val="TableParagraph"/>
              <w:spacing w:before="115"/>
              <w:ind w:left="503" w:right="-29"/>
              <w:rPr>
                <w:b/>
                <w:sz w:val="24"/>
              </w:rPr>
            </w:pPr>
            <w:r>
              <w:rPr>
                <w:b/>
                <w:sz w:val="24"/>
              </w:rPr>
              <w:t>14.</w:t>
            </w:r>
          </w:p>
        </w:tc>
        <w:tc>
          <w:tcPr>
            <w:tcW w:w="2552" w:type="dxa"/>
            <w:vAlign w:val="center"/>
          </w:tcPr>
          <w:p w:rsidR="003F64D6" w:rsidRDefault="003F64D6" w:rsidP="003F64D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Perform Battery Replacement</w:t>
            </w:r>
          </w:p>
        </w:tc>
        <w:tc>
          <w:tcPr>
            <w:tcW w:w="6666" w:type="dxa"/>
            <w:vAlign w:val="center"/>
          </w:tcPr>
          <w:p w:rsidR="003F64D6" w:rsidRDefault="003F64D6" w:rsidP="003F64D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Perform Battery Replacement</w:t>
            </w:r>
          </w:p>
        </w:tc>
      </w:tr>
      <w:tr w:rsidR="003F64D6" w:rsidTr="003F64D6">
        <w:trPr>
          <w:trHeight w:val="458"/>
        </w:trPr>
        <w:tc>
          <w:tcPr>
            <w:tcW w:w="872" w:type="dxa"/>
          </w:tcPr>
          <w:p w:rsidR="003F64D6" w:rsidRDefault="003F64D6" w:rsidP="003F64D6">
            <w:pPr>
              <w:pStyle w:val="TableParagraph"/>
              <w:spacing w:before="84"/>
              <w:ind w:left="503" w:right="-29"/>
              <w:rPr>
                <w:b/>
                <w:sz w:val="24"/>
              </w:rPr>
            </w:pPr>
            <w:r>
              <w:rPr>
                <w:b/>
                <w:sz w:val="24"/>
              </w:rPr>
              <w:t>15.</w:t>
            </w:r>
          </w:p>
        </w:tc>
        <w:tc>
          <w:tcPr>
            <w:tcW w:w="2552" w:type="dxa"/>
            <w:vAlign w:val="center"/>
          </w:tcPr>
          <w:p w:rsidR="003F64D6" w:rsidRDefault="003F64D6" w:rsidP="003F64D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Test the Starter Motor finctionality</w:t>
            </w:r>
          </w:p>
        </w:tc>
        <w:tc>
          <w:tcPr>
            <w:tcW w:w="6666" w:type="dxa"/>
            <w:vAlign w:val="center"/>
          </w:tcPr>
          <w:p w:rsidR="003F64D6" w:rsidRDefault="003F64D6" w:rsidP="003F64D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Test the Starter Motor finctionality</w:t>
            </w:r>
          </w:p>
        </w:tc>
      </w:tr>
      <w:tr w:rsidR="003F64D6" w:rsidTr="003F64D6">
        <w:trPr>
          <w:trHeight w:val="458"/>
        </w:trPr>
        <w:tc>
          <w:tcPr>
            <w:tcW w:w="872" w:type="dxa"/>
          </w:tcPr>
          <w:p w:rsidR="003F64D6" w:rsidRDefault="003F64D6" w:rsidP="003F64D6">
            <w:pPr>
              <w:pStyle w:val="TableParagraph"/>
              <w:spacing w:before="84"/>
              <w:ind w:left="503" w:right="-29"/>
              <w:rPr>
                <w:b/>
                <w:sz w:val="24"/>
              </w:rPr>
            </w:pPr>
            <w:r>
              <w:rPr>
                <w:b/>
                <w:sz w:val="24"/>
              </w:rPr>
              <w:t>16.</w:t>
            </w:r>
          </w:p>
        </w:tc>
        <w:tc>
          <w:tcPr>
            <w:tcW w:w="2552" w:type="dxa"/>
            <w:vAlign w:val="center"/>
          </w:tcPr>
          <w:p w:rsidR="003F64D6" w:rsidRDefault="003F64D6" w:rsidP="003F64D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Test the Starter Relay</w:t>
            </w:r>
          </w:p>
        </w:tc>
        <w:tc>
          <w:tcPr>
            <w:tcW w:w="6666" w:type="dxa"/>
            <w:vAlign w:val="center"/>
          </w:tcPr>
          <w:p w:rsidR="003F64D6" w:rsidRDefault="003F64D6" w:rsidP="003F64D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Test the Starter Relay</w:t>
            </w:r>
          </w:p>
        </w:tc>
      </w:tr>
      <w:tr w:rsidR="003F64D6" w:rsidTr="003F64D6">
        <w:trPr>
          <w:trHeight w:val="458"/>
        </w:trPr>
        <w:tc>
          <w:tcPr>
            <w:tcW w:w="872" w:type="dxa"/>
          </w:tcPr>
          <w:p w:rsidR="003F64D6" w:rsidRDefault="003F64D6" w:rsidP="003F64D6">
            <w:pPr>
              <w:pStyle w:val="TableParagraph"/>
              <w:spacing w:before="84"/>
              <w:ind w:left="503" w:right="-29"/>
              <w:rPr>
                <w:b/>
                <w:sz w:val="24"/>
              </w:rPr>
            </w:pPr>
            <w:r>
              <w:rPr>
                <w:b/>
                <w:sz w:val="24"/>
              </w:rPr>
              <w:t>17.</w:t>
            </w:r>
          </w:p>
        </w:tc>
        <w:tc>
          <w:tcPr>
            <w:tcW w:w="2552" w:type="dxa"/>
            <w:vAlign w:val="center"/>
          </w:tcPr>
          <w:p w:rsidR="003F64D6" w:rsidRDefault="003F64D6" w:rsidP="003F64D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Service Starter Motor</w:t>
            </w:r>
          </w:p>
        </w:tc>
        <w:tc>
          <w:tcPr>
            <w:tcW w:w="6666" w:type="dxa"/>
            <w:vAlign w:val="center"/>
          </w:tcPr>
          <w:p w:rsidR="003F64D6" w:rsidRDefault="003F64D6" w:rsidP="003F64D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Service Starter Motor</w:t>
            </w:r>
          </w:p>
        </w:tc>
      </w:tr>
      <w:tr w:rsidR="003F64D6" w:rsidTr="003F64D6">
        <w:trPr>
          <w:trHeight w:val="453"/>
        </w:trPr>
        <w:tc>
          <w:tcPr>
            <w:tcW w:w="872" w:type="dxa"/>
          </w:tcPr>
          <w:p w:rsidR="003F64D6" w:rsidRDefault="003F64D6" w:rsidP="003F64D6">
            <w:pPr>
              <w:pStyle w:val="TableParagraph"/>
              <w:spacing w:before="79"/>
              <w:ind w:left="503" w:right="-29"/>
              <w:rPr>
                <w:b/>
                <w:sz w:val="24"/>
              </w:rPr>
            </w:pPr>
            <w:r>
              <w:rPr>
                <w:b/>
                <w:sz w:val="24"/>
              </w:rPr>
              <w:t>18.</w:t>
            </w:r>
          </w:p>
        </w:tc>
        <w:tc>
          <w:tcPr>
            <w:tcW w:w="2552" w:type="dxa"/>
            <w:vAlign w:val="center"/>
          </w:tcPr>
          <w:p w:rsidR="003F64D6" w:rsidRDefault="003F64D6" w:rsidP="003F64D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Test Ignition Control Module (ICM)</w:t>
            </w:r>
          </w:p>
        </w:tc>
        <w:tc>
          <w:tcPr>
            <w:tcW w:w="6666" w:type="dxa"/>
            <w:vAlign w:val="center"/>
          </w:tcPr>
          <w:p w:rsidR="003F64D6" w:rsidRDefault="003F64D6" w:rsidP="003F64D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Test Ignition Control Module (ICM)</w:t>
            </w:r>
          </w:p>
        </w:tc>
      </w:tr>
      <w:tr w:rsidR="003F64D6" w:rsidTr="003F64D6">
        <w:trPr>
          <w:trHeight w:val="458"/>
        </w:trPr>
        <w:tc>
          <w:tcPr>
            <w:tcW w:w="872" w:type="dxa"/>
          </w:tcPr>
          <w:p w:rsidR="003F64D6" w:rsidRDefault="003F64D6" w:rsidP="003F64D6">
            <w:pPr>
              <w:pStyle w:val="TableParagraph"/>
              <w:spacing w:before="84"/>
              <w:ind w:left="503" w:right="-29"/>
              <w:rPr>
                <w:b/>
                <w:sz w:val="24"/>
              </w:rPr>
            </w:pPr>
            <w:r>
              <w:rPr>
                <w:b/>
                <w:sz w:val="24"/>
              </w:rPr>
              <w:t>19.</w:t>
            </w:r>
          </w:p>
        </w:tc>
        <w:tc>
          <w:tcPr>
            <w:tcW w:w="2552" w:type="dxa"/>
            <w:vAlign w:val="center"/>
          </w:tcPr>
          <w:p w:rsidR="003F64D6" w:rsidRDefault="003F64D6" w:rsidP="003F64D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Inspect Wiring and Connections</w:t>
            </w:r>
          </w:p>
        </w:tc>
        <w:tc>
          <w:tcPr>
            <w:tcW w:w="6666" w:type="dxa"/>
            <w:vAlign w:val="center"/>
          </w:tcPr>
          <w:p w:rsidR="003F64D6" w:rsidRDefault="003F64D6" w:rsidP="003F64D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Inspect Wiring and Connections</w:t>
            </w:r>
          </w:p>
        </w:tc>
      </w:tr>
      <w:tr w:rsidR="003F64D6" w:rsidTr="003F64D6">
        <w:trPr>
          <w:trHeight w:val="458"/>
        </w:trPr>
        <w:tc>
          <w:tcPr>
            <w:tcW w:w="872" w:type="dxa"/>
          </w:tcPr>
          <w:p w:rsidR="003F64D6" w:rsidRDefault="003F64D6" w:rsidP="003F64D6">
            <w:pPr>
              <w:pStyle w:val="TableParagraph"/>
              <w:spacing w:before="84"/>
              <w:ind w:left="503" w:right="-29"/>
              <w:rPr>
                <w:b/>
                <w:sz w:val="24"/>
              </w:rPr>
            </w:pPr>
            <w:r>
              <w:rPr>
                <w:b/>
                <w:sz w:val="24"/>
              </w:rPr>
              <w:t>20.</w:t>
            </w:r>
          </w:p>
        </w:tc>
        <w:tc>
          <w:tcPr>
            <w:tcW w:w="2552" w:type="dxa"/>
            <w:vAlign w:val="center"/>
          </w:tcPr>
          <w:p w:rsidR="003F64D6" w:rsidRDefault="003F64D6" w:rsidP="003F64D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Repair Ignition coil</w:t>
            </w:r>
          </w:p>
        </w:tc>
        <w:tc>
          <w:tcPr>
            <w:tcW w:w="6666" w:type="dxa"/>
            <w:vAlign w:val="center"/>
          </w:tcPr>
          <w:p w:rsidR="003F64D6" w:rsidRDefault="003F64D6" w:rsidP="003F64D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Repair Ignition coil</w:t>
            </w:r>
          </w:p>
        </w:tc>
      </w:tr>
      <w:tr w:rsidR="003F64D6" w:rsidTr="003F64D6">
        <w:trPr>
          <w:trHeight w:val="458"/>
        </w:trPr>
        <w:tc>
          <w:tcPr>
            <w:tcW w:w="872" w:type="dxa"/>
          </w:tcPr>
          <w:p w:rsidR="003F64D6" w:rsidRDefault="003F64D6" w:rsidP="003F64D6">
            <w:pPr>
              <w:pStyle w:val="TableParagraph"/>
              <w:spacing w:before="84"/>
              <w:ind w:left="503" w:right="-29"/>
              <w:rPr>
                <w:b/>
                <w:sz w:val="24"/>
              </w:rPr>
            </w:pPr>
            <w:r>
              <w:rPr>
                <w:b/>
                <w:sz w:val="24"/>
              </w:rPr>
              <w:t>21.</w:t>
            </w:r>
          </w:p>
        </w:tc>
        <w:tc>
          <w:tcPr>
            <w:tcW w:w="2552" w:type="dxa"/>
            <w:vAlign w:val="center"/>
          </w:tcPr>
          <w:p w:rsidR="003F64D6" w:rsidRDefault="003F64D6" w:rsidP="003F64D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Inspect Alternator Belt</w:t>
            </w:r>
          </w:p>
        </w:tc>
        <w:tc>
          <w:tcPr>
            <w:tcW w:w="6666" w:type="dxa"/>
            <w:vAlign w:val="center"/>
          </w:tcPr>
          <w:p w:rsidR="003F64D6" w:rsidRDefault="003F64D6" w:rsidP="003F64D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Inspect Alternator Belt</w:t>
            </w:r>
          </w:p>
        </w:tc>
      </w:tr>
      <w:tr w:rsidR="003F64D6" w:rsidTr="003F64D6">
        <w:trPr>
          <w:trHeight w:val="456"/>
        </w:trPr>
        <w:tc>
          <w:tcPr>
            <w:tcW w:w="872" w:type="dxa"/>
          </w:tcPr>
          <w:p w:rsidR="003F64D6" w:rsidRDefault="003F64D6" w:rsidP="003F64D6">
            <w:pPr>
              <w:pStyle w:val="TableParagraph"/>
              <w:spacing w:before="84"/>
              <w:ind w:left="503" w:right="-29"/>
              <w:rPr>
                <w:b/>
                <w:sz w:val="24"/>
              </w:rPr>
            </w:pPr>
            <w:r>
              <w:rPr>
                <w:b/>
                <w:sz w:val="24"/>
              </w:rPr>
              <w:t>22.</w:t>
            </w:r>
          </w:p>
        </w:tc>
        <w:tc>
          <w:tcPr>
            <w:tcW w:w="2552" w:type="dxa"/>
            <w:vAlign w:val="center"/>
          </w:tcPr>
          <w:p w:rsidR="003F64D6" w:rsidRDefault="003F64D6" w:rsidP="003F64D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Test Alternator Output</w:t>
            </w:r>
          </w:p>
        </w:tc>
        <w:tc>
          <w:tcPr>
            <w:tcW w:w="6666" w:type="dxa"/>
            <w:vAlign w:val="center"/>
          </w:tcPr>
          <w:p w:rsidR="003F64D6" w:rsidRDefault="003F64D6" w:rsidP="003F64D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Test Alternator Output</w:t>
            </w:r>
          </w:p>
        </w:tc>
      </w:tr>
      <w:tr w:rsidR="003F64D6" w:rsidTr="003F64D6">
        <w:trPr>
          <w:trHeight w:val="326"/>
        </w:trPr>
        <w:tc>
          <w:tcPr>
            <w:tcW w:w="872" w:type="dxa"/>
          </w:tcPr>
          <w:p w:rsidR="003F64D6" w:rsidRDefault="003F64D6" w:rsidP="003F64D6">
            <w:pPr>
              <w:pStyle w:val="TableParagraph"/>
              <w:spacing w:before="15"/>
              <w:ind w:left="503" w:right="-29"/>
              <w:rPr>
                <w:b/>
                <w:sz w:val="24"/>
              </w:rPr>
            </w:pPr>
            <w:r>
              <w:rPr>
                <w:b/>
                <w:sz w:val="24"/>
              </w:rPr>
              <w:t>23.</w:t>
            </w:r>
          </w:p>
        </w:tc>
        <w:tc>
          <w:tcPr>
            <w:tcW w:w="2552" w:type="dxa"/>
            <w:vAlign w:val="center"/>
          </w:tcPr>
          <w:p w:rsidR="003F64D6" w:rsidRDefault="003F64D6" w:rsidP="003F64D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Inspect Alternator Wiring</w:t>
            </w:r>
          </w:p>
        </w:tc>
        <w:tc>
          <w:tcPr>
            <w:tcW w:w="6666" w:type="dxa"/>
            <w:vAlign w:val="center"/>
          </w:tcPr>
          <w:p w:rsidR="003F64D6" w:rsidRDefault="003F64D6" w:rsidP="003F64D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Inspect Alternator Wiring</w:t>
            </w:r>
          </w:p>
        </w:tc>
      </w:tr>
      <w:tr w:rsidR="003F64D6" w:rsidTr="003F64D6">
        <w:trPr>
          <w:trHeight w:val="458"/>
        </w:trPr>
        <w:tc>
          <w:tcPr>
            <w:tcW w:w="872" w:type="dxa"/>
          </w:tcPr>
          <w:p w:rsidR="003F64D6" w:rsidRDefault="003F64D6" w:rsidP="003F64D6">
            <w:pPr>
              <w:pStyle w:val="TableParagraph"/>
              <w:spacing w:before="84"/>
              <w:ind w:left="503" w:right="-29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24.</w:t>
            </w:r>
          </w:p>
        </w:tc>
        <w:tc>
          <w:tcPr>
            <w:tcW w:w="2552" w:type="dxa"/>
            <w:vAlign w:val="center"/>
          </w:tcPr>
          <w:p w:rsidR="003F64D6" w:rsidRDefault="003F64D6" w:rsidP="003F64D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Check Voltage Regulator</w:t>
            </w:r>
          </w:p>
        </w:tc>
        <w:tc>
          <w:tcPr>
            <w:tcW w:w="6666" w:type="dxa"/>
            <w:vAlign w:val="center"/>
          </w:tcPr>
          <w:p w:rsidR="003F64D6" w:rsidRDefault="003F64D6" w:rsidP="003F64D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Check Voltage Regulator</w:t>
            </w:r>
          </w:p>
        </w:tc>
      </w:tr>
      <w:tr w:rsidR="003F64D6" w:rsidTr="003F64D6">
        <w:trPr>
          <w:trHeight w:val="455"/>
        </w:trPr>
        <w:tc>
          <w:tcPr>
            <w:tcW w:w="872" w:type="dxa"/>
          </w:tcPr>
          <w:p w:rsidR="003F64D6" w:rsidRDefault="003F64D6" w:rsidP="003F64D6">
            <w:pPr>
              <w:pStyle w:val="TableParagraph"/>
              <w:spacing w:before="84"/>
              <w:ind w:right="-29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25.</w:t>
            </w:r>
          </w:p>
        </w:tc>
        <w:tc>
          <w:tcPr>
            <w:tcW w:w="2552" w:type="dxa"/>
            <w:vAlign w:val="center"/>
          </w:tcPr>
          <w:p w:rsidR="003F64D6" w:rsidRDefault="003F64D6" w:rsidP="003F64D6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Inspect Fusible Links and Fuses</w:t>
            </w:r>
          </w:p>
        </w:tc>
        <w:tc>
          <w:tcPr>
            <w:tcW w:w="6666" w:type="dxa"/>
            <w:vAlign w:val="center"/>
          </w:tcPr>
          <w:p w:rsidR="003F64D6" w:rsidRDefault="003F64D6" w:rsidP="003F64D6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Inspect Fusible Links and Fuses</w:t>
            </w:r>
          </w:p>
        </w:tc>
      </w:tr>
      <w:tr w:rsidR="003F64D6" w:rsidTr="003F64D6">
        <w:trPr>
          <w:trHeight w:val="458"/>
        </w:trPr>
        <w:tc>
          <w:tcPr>
            <w:tcW w:w="872" w:type="dxa"/>
          </w:tcPr>
          <w:p w:rsidR="003F64D6" w:rsidRDefault="003F64D6" w:rsidP="003F64D6">
            <w:pPr>
              <w:pStyle w:val="TableParagraph"/>
              <w:spacing w:before="85"/>
              <w:ind w:right="-29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26.</w:t>
            </w:r>
          </w:p>
        </w:tc>
        <w:tc>
          <w:tcPr>
            <w:tcW w:w="2552" w:type="dxa"/>
            <w:vAlign w:val="center"/>
          </w:tcPr>
          <w:p w:rsidR="003F64D6" w:rsidRDefault="003F64D6" w:rsidP="003F64D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Repair alternator</w:t>
            </w:r>
          </w:p>
        </w:tc>
        <w:tc>
          <w:tcPr>
            <w:tcW w:w="6666" w:type="dxa"/>
            <w:vAlign w:val="center"/>
          </w:tcPr>
          <w:p w:rsidR="003F64D6" w:rsidRDefault="003F64D6" w:rsidP="003F64D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Repair alternator</w:t>
            </w:r>
          </w:p>
        </w:tc>
      </w:tr>
      <w:tr w:rsidR="003F64D6" w:rsidTr="003F64D6">
        <w:trPr>
          <w:trHeight w:val="455"/>
        </w:trPr>
        <w:tc>
          <w:tcPr>
            <w:tcW w:w="872" w:type="dxa"/>
          </w:tcPr>
          <w:p w:rsidR="003F64D6" w:rsidRDefault="003F64D6" w:rsidP="003F64D6">
            <w:pPr>
              <w:pStyle w:val="TableParagraph"/>
              <w:spacing w:before="84"/>
              <w:ind w:right="-29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27.</w:t>
            </w:r>
          </w:p>
        </w:tc>
        <w:tc>
          <w:tcPr>
            <w:tcW w:w="2552" w:type="dxa"/>
            <w:vAlign w:val="center"/>
          </w:tcPr>
          <w:p w:rsidR="003F64D6" w:rsidRDefault="003F64D6" w:rsidP="003F64D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Perform Pre alignments Checks</w:t>
            </w:r>
          </w:p>
        </w:tc>
        <w:tc>
          <w:tcPr>
            <w:tcW w:w="6666" w:type="dxa"/>
            <w:vAlign w:val="center"/>
          </w:tcPr>
          <w:p w:rsidR="003F64D6" w:rsidRDefault="003F64D6" w:rsidP="003F64D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Perform Pre alignments Checks</w:t>
            </w:r>
          </w:p>
        </w:tc>
      </w:tr>
      <w:tr w:rsidR="003F64D6" w:rsidTr="003F64D6">
        <w:trPr>
          <w:trHeight w:val="458"/>
        </w:trPr>
        <w:tc>
          <w:tcPr>
            <w:tcW w:w="872" w:type="dxa"/>
          </w:tcPr>
          <w:p w:rsidR="003F64D6" w:rsidRDefault="003F64D6" w:rsidP="003F64D6">
            <w:pPr>
              <w:pStyle w:val="TableParagraph"/>
              <w:spacing w:before="84"/>
              <w:ind w:right="-29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28.</w:t>
            </w:r>
          </w:p>
        </w:tc>
        <w:tc>
          <w:tcPr>
            <w:tcW w:w="2552" w:type="dxa"/>
            <w:vAlign w:val="center"/>
          </w:tcPr>
          <w:p w:rsidR="003F64D6" w:rsidRDefault="003F64D6" w:rsidP="003F64D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Perform wheel alignment</w:t>
            </w:r>
          </w:p>
        </w:tc>
        <w:tc>
          <w:tcPr>
            <w:tcW w:w="6666" w:type="dxa"/>
            <w:vAlign w:val="center"/>
          </w:tcPr>
          <w:p w:rsidR="003F64D6" w:rsidRDefault="003F64D6" w:rsidP="003F64D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Perform wheel alignment</w:t>
            </w:r>
          </w:p>
        </w:tc>
      </w:tr>
      <w:tr w:rsidR="003F64D6" w:rsidTr="003F64D6">
        <w:trPr>
          <w:trHeight w:val="458"/>
        </w:trPr>
        <w:tc>
          <w:tcPr>
            <w:tcW w:w="872" w:type="dxa"/>
          </w:tcPr>
          <w:p w:rsidR="003F64D6" w:rsidRDefault="003F64D6" w:rsidP="003F64D6">
            <w:pPr>
              <w:pStyle w:val="TableParagraph"/>
              <w:spacing w:before="84"/>
              <w:ind w:right="-29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29.</w:t>
            </w:r>
          </w:p>
        </w:tc>
        <w:tc>
          <w:tcPr>
            <w:tcW w:w="2552" w:type="dxa"/>
            <w:vAlign w:val="center"/>
          </w:tcPr>
          <w:p w:rsidR="003F64D6" w:rsidRDefault="003F64D6" w:rsidP="003F64D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Perform wheel Balancing</w:t>
            </w:r>
          </w:p>
        </w:tc>
        <w:tc>
          <w:tcPr>
            <w:tcW w:w="6666" w:type="dxa"/>
            <w:vAlign w:val="center"/>
          </w:tcPr>
          <w:p w:rsidR="003F64D6" w:rsidRDefault="003F64D6" w:rsidP="003F64D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Perform wheel Balancing</w:t>
            </w:r>
          </w:p>
        </w:tc>
      </w:tr>
      <w:tr w:rsidR="003F64D6" w:rsidTr="003F64D6">
        <w:trPr>
          <w:trHeight w:val="455"/>
        </w:trPr>
        <w:tc>
          <w:tcPr>
            <w:tcW w:w="872" w:type="dxa"/>
          </w:tcPr>
          <w:p w:rsidR="003F64D6" w:rsidRDefault="003F64D6" w:rsidP="003F64D6">
            <w:pPr>
              <w:pStyle w:val="TableParagraph"/>
              <w:spacing w:before="84"/>
              <w:ind w:right="-29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30.</w:t>
            </w:r>
          </w:p>
        </w:tc>
        <w:tc>
          <w:tcPr>
            <w:tcW w:w="2552" w:type="dxa"/>
            <w:vAlign w:val="center"/>
          </w:tcPr>
          <w:p w:rsidR="003F64D6" w:rsidRDefault="003F64D6" w:rsidP="003F64D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Install new SRS component</w:t>
            </w:r>
          </w:p>
        </w:tc>
        <w:tc>
          <w:tcPr>
            <w:tcW w:w="6666" w:type="dxa"/>
            <w:vAlign w:val="center"/>
          </w:tcPr>
          <w:p w:rsidR="003F64D6" w:rsidRDefault="003F64D6" w:rsidP="003F64D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Install new SRS component</w:t>
            </w:r>
          </w:p>
        </w:tc>
      </w:tr>
      <w:tr w:rsidR="003F64D6" w:rsidTr="003F64D6">
        <w:trPr>
          <w:trHeight w:val="458"/>
        </w:trPr>
        <w:tc>
          <w:tcPr>
            <w:tcW w:w="872" w:type="dxa"/>
          </w:tcPr>
          <w:p w:rsidR="003F64D6" w:rsidRDefault="003F64D6" w:rsidP="003F64D6">
            <w:pPr>
              <w:pStyle w:val="TableParagraph"/>
              <w:spacing w:before="84"/>
              <w:ind w:right="-29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31.</w:t>
            </w:r>
          </w:p>
        </w:tc>
        <w:tc>
          <w:tcPr>
            <w:tcW w:w="2552" w:type="dxa"/>
            <w:vAlign w:val="center"/>
          </w:tcPr>
          <w:p w:rsidR="003F64D6" w:rsidRDefault="003F64D6" w:rsidP="003F64D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Test and caliberate SRS component</w:t>
            </w:r>
          </w:p>
        </w:tc>
        <w:tc>
          <w:tcPr>
            <w:tcW w:w="6666" w:type="dxa"/>
            <w:vAlign w:val="center"/>
          </w:tcPr>
          <w:p w:rsidR="003F64D6" w:rsidRDefault="003F64D6" w:rsidP="003F64D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Test and caliberate SRS component</w:t>
            </w:r>
          </w:p>
        </w:tc>
      </w:tr>
      <w:tr w:rsidR="003F64D6" w:rsidTr="003F64D6">
        <w:trPr>
          <w:trHeight w:val="458"/>
        </w:trPr>
        <w:tc>
          <w:tcPr>
            <w:tcW w:w="872" w:type="dxa"/>
          </w:tcPr>
          <w:p w:rsidR="003F64D6" w:rsidRDefault="003F64D6" w:rsidP="003F64D6">
            <w:pPr>
              <w:pStyle w:val="TableParagraph"/>
              <w:spacing w:before="85"/>
              <w:ind w:right="-29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32.</w:t>
            </w:r>
          </w:p>
        </w:tc>
        <w:tc>
          <w:tcPr>
            <w:tcW w:w="2552" w:type="dxa"/>
            <w:vAlign w:val="center"/>
          </w:tcPr>
          <w:p w:rsidR="003F64D6" w:rsidRDefault="003F64D6" w:rsidP="003F64D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Sort scrambled tools and equipment</w:t>
            </w:r>
          </w:p>
        </w:tc>
        <w:tc>
          <w:tcPr>
            <w:tcW w:w="6666" w:type="dxa"/>
            <w:vAlign w:val="center"/>
          </w:tcPr>
          <w:p w:rsidR="003F64D6" w:rsidRDefault="003F64D6" w:rsidP="003F64D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Sort scrambled tools and equipment</w:t>
            </w:r>
          </w:p>
        </w:tc>
      </w:tr>
      <w:tr w:rsidR="003F64D6" w:rsidTr="003F64D6">
        <w:trPr>
          <w:trHeight w:val="456"/>
        </w:trPr>
        <w:tc>
          <w:tcPr>
            <w:tcW w:w="872" w:type="dxa"/>
          </w:tcPr>
          <w:p w:rsidR="003F64D6" w:rsidRDefault="003F64D6" w:rsidP="003F64D6">
            <w:pPr>
              <w:pStyle w:val="TableParagraph"/>
              <w:spacing w:before="84"/>
              <w:ind w:right="-29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33.</w:t>
            </w:r>
          </w:p>
        </w:tc>
        <w:tc>
          <w:tcPr>
            <w:tcW w:w="2552" w:type="dxa"/>
            <w:vAlign w:val="center"/>
          </w:tcPr>
          <w:p w:rsidR="003F64D6" w:rsidRDefault="003F64D6" w:rsidP="003F64D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Set in order tools and equipment acording to the sotrage space</w:t>
            </w:r>
          </w:p>
        </w:tc>
        <w:tc>
          <w:tcPr>
            <w:tcW w:w="6666" w:type="dxa"/>
            <w:vAlign w:val="center"/>
          </w:tcPr>
          <w:p w:rsidR="003F64D6" w:rsidRDefault="003F64D6" w:rsidP="003F64D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Set in order tools and equipment acording to the sotrage space</w:t>
            </w:r>
          </w:p>
        </w:tc>
      </w:tr>
      <w:tr w:rsidR="003F64D6" w:rsidTr="003F64D6">
        <w:trPr>
          <w:trHeight w:val="458"/>
        </w:trPr>
        <w:tc>
          <w:tcPr>
            <w:tcW w:w="872" w:type="dxa"/>
          </w:tcPr>
          <w:p w:rsidR="003F64D6" w:rsidRDefault="003F64D6" w:rsidP="003F64D6">
            <w:pPr>
              <w:pStyle w:val="TableParagraph"/>
              <w:spacing w:before="84"/>
              <w:ind w:right="-29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34.</w:t>
            </w:r>
          </w:p>
        </w:tc>
        <w:tc>
          <w:tcPr>
            <w:tcW w:w="2552" w:type="dxa"/>
            <w:vAlign w:val="center"/>
          </w:tcPr>
          <w:p w:rsidR="003F64D6" w:rsidRDefault="003F64D6" w:rsidP="003F64D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Use labels, signs, and color coding to indicate storage areas.</w:t>
            </w:r>
          </w:p>
        </w:tc>
        <w:tc>
          <w:tcPr>
            <w:tcW w:w="6666" w:type="dxa"/>
            <w:vAlign w:val="center"/>
          </w:tcPr>
          <w:p w:rsidR="003F64D6" w:rsidRDefault="003F64D6" w:rsidP="003F64D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Use labels, signs, and color coding to indicate storage areas.</w:t>
            </w:r>
          </w:p>
        </w:tc>
      </w:tr>
      <w:tr w:rsidR="003F64D6" w:rsidTr="003F64D6">
        <w:trPr>
          <w:trHeight w:val="458"/>
        </w:trPr>
        <w:tc>
          <w:tcPr>
            <w:tcW w:w="872" w:type="dxa"/>
          </w:tcPr>
          <w:p w:rsidR="003F64D6" w:rsidRDefault="003F64D6" w:rsidP="003F64D6">
            <w:pPr>
              <w:pStyle w:val="TableParagraph"/>
              <w:spacing w:before="84"/>
              <w:ind w:right="-29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35.</w:t>
            </w:r>
          </w:p>
        </w:tc>
        <w:tc>
          <w:tcPr>
            <w:tcW w:w="2552" w:type="dxa"/>
            <w:vAlign w:val="center"/>
          </w:tcPr>
          <w:p w:rsidR="003F64D6" w:rsidRDefault="003F64D6" w:rsidP="003F64D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Perform ECM diagnostics using scanner</w:t>
            </w:r>
          </w:p>
        </w:tc>
        <w:tc>
          <w:tcPr>
            <w:tcW w:w="6666" w:type="dxa"/>
            <w:vAlign w:val="center"/>
          </w:tcPr>
          <w:p w:rsidR="003F64D6" w:rsidRDefault="003F64D6" w:rsidP="003F64D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Perform ECM diagnostics using scanner</w:t>
            </w:r>
          </w:p>
        </w:tc>
      </w:tr>
      <w:tr w:rsidR="003F64D6" w:rsidTr="003F64D6">
        <w:trPr>
          <w:trHeight w:val="458"/>
        </w:trPr>
        <w:tc>
          <w:tcPr>
            <w:tcW w:w="872" w:type="dxa"/>
          </w:tcPr>
          <w:p w:rsidR="003F64D6" w:rsidRDefault="003F64D6" w:rsidP="003F64D6">
            <w:pPr>
              <w:pStyle w:val="TableParagraph"/>
              <w:spacing w:before="84"/>
              <w:ind w:right="-29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36.</w:t>
            </w:r>
          </w:p>
        </w:tc>
        <w:tc>
          <w:tcPr>
            <w:tcW w:w="2552" w:type="dxa"/>
            <w:vAlign w:val="center"/>
          </w:tcPr>
          <w:p w:rsidR="003F64D6" w:rsidRDefault="003F64D6" w:rsidP="003F64D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Use scanner to diagnose engine faults</w:t>
            </w:r>
          </w:p>
        </w:tc>
        <w:tc>
          <w:tcPr>
            <w:tcW w:w="6666" w:type="dxa"/>
            <w:vAlign w:val="center"/>
          </w:tcPr>
          <w:p w:rsidR="003F64D6" w:rsidRDefault="003F64D6" w:rsidP="003F64D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Use scanner to diagnose engine faults</w:t>
            </w:r>
          </w:p>
        </w:tc>
      </w:tr>
    </w:tbl>
    <w:p w:rsidR="00181125" w:rsidRDefault="00181125">
      <w:pPr>
        <w:rPr>
          <w:sz w:val="24"/>
        </w:rPr>
        <w:sectPr w:rsidR="00181125">
          <w:footerReference w:type="default" r:id="rId14"/>
          <w:pgSz w:w="11920" w:h="16850"/>
          <w:pgMar w:top="700" w:right="420" w:bottom="1440" w:left="580" w:header="0" w:footer="1256" w:gutter="0"/>
          <w:cols w:space="720"/>
        </w:sectPr>
      </w:pPr>
    </w:p>
    <w:p w:rsidR="00181125" w:rsidRDefault="00055498">
      <w:pPr>
        <w:spacing w:before="63"/>
        <w:ind w:right="284"/>
        <w:jc w:val="right"/>
        <w:rPr>
          <w:b/>
          <w:i/>
          <w:sz w:val="28"/>
        </w:rPr>
      </w:pPr>
      <w:r>
        <w:lastRenderedPageBreak/>
        <w:pict>
          <v:line id="_x0000_s1028" style="position:absolute;left:0;text-align:left;z-index:15729664;mso-position-horizontal-relative:page;mso-position-vertical-relative:page" from="34.95pt,129.9pt" to="589.35pt,129.9pt">
            <w10:wrap anchorx="page" anchory="page"/>
          </v:line>
        </w:pict>
      </w:r>
      <w:r>
        <w:rPr>
          <w:b/>
          <w:i/>
          <w:sz w:val="28"/>
        </w:rPr>
        <w:t>Annexure-II:</w:t>
      </w:r>
    </w:p>
    <w:p w:rsidR="00181125" w:rsidRDefault="00181125">
      <w:pPr>
        <w:pStyle w:val="BodyText"/>
        <w:rPr>
          <w:b/>
          <w:i/>
          <w:sz w:val="20"/>
        </w:rPr>
      </w:pPr>
    </w:p>
    <w:p w:rsidR="00181125" w:rsidRDefault="00055498">
      <w:pPr>
        <w:pStyle w:val="Heading2"/>
        <w:spacing w:before="91"/>
        <w:ind w:left="2939" w:right="2825" w:firstLine="993"/>
        <w:rPr>
          <w:u w:val="none"/>
        </w:rPr>
      </w:pPr>
      <w:r>
        <w:rPr>
          <w:u w:val="none"/>
        </w:rPr>
        <w:t>Motivational Lectures</w:t>
      </w:r>
      <w:r>
        <w:rPr>
          <w:spacing w:val="1"/>
          <w:u w:val="none"/>
        </w:rPr>
        <w:t xml:space="preserve"> </w:t>
      </w:r>
      <w:r>
        <w:rPr>
          <w:u w:val="none"/>
        </w:rPr>
        <w:t>Intelligent</w:t>
      </w:r>
      <w:r>
        <w:rPr>
          <w:spacing w:val="-10"/>
          <w:u w:val="none"/>
        </w:rPr>
        <w:t xml:space="preserve"> </w:t>
      </w:r>
      <w:r>
        <w:rPr>
          <w:u w:val="none"/>
        </w:rPr>
        <w:t>Hybrid</w:t>
      </w:r>
      <w:r>
        <w:rPr>
          <w:spacing w:val="-8"/>
          <w:u w:val="none"/>
        </w:rPr>
        <w:t xml:space="preserve"> </w:t>
      </w:r>
      <w:r>
        <w:rPr>
          <w:u w:val="none"/>
        </w:rPr>
        <w:t>&amp;</w:t>
      </w:r>
      <w:r>
        <w:rPr>
          <w:spacing w:val="-9"/>
          <w:u w:val="none"/>
        </w:rPr>
        <w:t xml:space="preserve"> </w:t>
      </w:r>
      <w:r>
        <w:rPr>
          <w:u w:val="none"/>
        </w:rPr>
        <w:t>Electric</w:t>
      </w:r>
      <w:r>
        <w:rPr>
          <w:spacing w:val="-10"/>
          <w:u w:val="none"/>
        </w:rPr>
        <w:t xml:space="preserve"> </w:t>
      </w:r>
      <w:r>
        <w:rPr>
          <w:u w:val="none"/>
        </w:rPr>
        <w:t>Vehicles</w:t>
      </w:r>
    </w:p>
    <w:p w:rsidR="00181125" w:rsidRDefault="00181125">
      <w:pPr>
        <w:pStyle w:val="BodyText"/>
        <w:spacing w:before="5"/>
        <w:rPr>
          <w:b/>
          <w:sz w:val="27"/>
        </w:rPr>
      </w:pPr>
    </w:p>
    <w:p w:rsidR="00181125" w:rsidRDefault="00055498">
      <w:pPr>
        <w:spacing w:line="446" w:lineRule="auto"/>
        <w:ind w:left="140" w:right="2825"/>
        <w:rPr>
          <w:b/>
          <w:sz w:val="24"/>
        </w:rPr>
      </w:pPr>
      <w:r>
        <w:rPr>
          <w:b/>
          <w:sz w:val="24"/>
        </w:rPr>
        <w:t>What is freelancing and how you can make money online - BBCURDU</w:t>
      </w:r>
      <w:r>
        <w:rPr>
          <w:b/>
          <w:spacing w:val="-64"/>
          <w:sz w:val="24"/>
        </w:rPr>
        <w:t xml:space="preserve"> </w:t>
      </w:r>
      <w:hyperlink r:id="rId15">
        <w:r>
          <w:rPr>
            <w:b/>
            <w:color w:val="0000FF"/>
            <w:sz w:val="24"/>
            <w:u w:val="thick" w:color="0000FF"/>
          </w:rPr>
          <w:t>https://www.youtube.com/watch?v=9jCJN3Ff0kA</w:t>
        </w:r>
      </w:hyperlink>
    </w:p>
    <w:p w:rsidR="00181125" w:rsidRDefault="00181125">
      <w:pPr>
        <w:pStyle w:val="BodyText"/>
        <w:rPr>
          <w:b/>
          <w:sz w:val="20"/>
        </w:rPr>
      </w:pPr>
    </w:p>
    <w:p w:rsidR="00181125" w:rsidRDefault="00181125">
      <w:pPr>
        <w:pStyle w:val="BodyText"/>
        <w:spacing w:before="4"/>
        <w:rPr>
          <w:b/>
          <w:sz w:val="17"/>
        </w:rPr>
      </w:pPr>
    </w:p>
    <w:p w:rsidR="00181125" w:rsidRDefault="00055498">
      <w:pPr>
        <w:spacing w:before="92" w:line="453" w:lineRule="auto"/>
        <w:ind w:left="140" w:right="1478"/>
        <w:rPr>
          <w:b/>
          <w:sz w:val="24"/>
        </w:rPr>
      </w:pPr>
      <w:r>
        <w:rPr>
          <w:b/>
          <w:sz w:val="24"/>
        </w:rPr>
        <w:t>What Is the Role of Good Manners in the Workplace? By Qasim Ali Shah | In Urdu</w:t>
      </w:r>
      <w:r>
        <w:rPr>
          <w:b/>
          <w:spacing w:val="-64"/>
          <w:sz w:val="24"/>
        </w:rPr>
        <w:t xml:space="preserve"> </w:t>
      </w:r>
      <w:hyperlink r:id="rId16">
        <w:r>
          <w:rPr>
            <w:b/>
            <w:color w:val="0000FF"/>
            <w:sz w:val="24"/>
            <w:u w:val="thick" w:color="0000FF"/>
          </w:rPr>
          <w:t>https:/</w:t>
        </w:r>
        <w:r>
          <w:rPr>
            <w:b/>
            <w:color w:val="0000FF"/>
            <w:sz w:val="24"/>
            <w:u w:val="thick" w:color="0000FF"/>
          </w:rPr>
          <w:t>/www.youtube.com/watch?v=Qi6Xn7yKIlQ</w:t>
        </w:r>
      </w:hyperlink>
    </w:p>
    <w:p w:rsidR="00181125" w:rsidRDefault="00181125">
      <w:pPr>
        <w:pStyle w:val="BodyText"/>
        <w:rPr>
          <w:b/>
          <w:sz w:val="20"/>
        </w:rPr>
      </w:pPr>
    </w:p>
    <w:p w:rsidR="00181125" w:rsidRDefault="00181125">
      <w:pPr>
        <w:pStyle w:val="BodyText"/>
        <w:spacing w:before="4"/>
        <w:rPr>
          <w:b/>
          <w:sz w:val="16"/>
        </w:rPr>
      </w:pPr>
    </w:p>
    <w:p w:rsidR="00181125" w:rsidRDefault="00055498">
      <w:pPr>
        <w:spacing w:before="92" w:line="453" w:lineRule="auto"/>
        <w:ind w:left="140" w:right="4343"/>
        <w:rPr>
          <w:b/>
          <w:sz w:val="24"/>
        </w:rPr>
      </w:pPr>
      <w:r>
        <w:rPr>
          <w:b/>
          <w:sz w:val="24"/>
        </w:rPr>
        <w:t>Hisham Sarwar Motivational Story | Pakistani Freelancer</w:t>
      </w:r>
      <w:r>
        <w:rPr>
          <w:b/>
          <w:spacing w:val="-64"/>
          <w:sz w:val="24"/>
        </w:rPr>
        <w:t xml:space="preserve"> </w:t>
      </w:r>
      <w:hyperlink r:id="rId17">
        <w:r>
          <w:rPr>
            <w:b/>
            <w:color w:val="0000FF"/>
            <w:sz w:val="24"/>
            <w:u w:val="thick" w:color="0000FF"/>
          </w:rPr>
          <w:t>https://www.youtube.com/watch?v=CHm_BH7xAXk</w:t>
        </w:r>
      </w:hyperlink>
    </w:p>
    <w:p w:rsidR="00181125" w:rsidRDefault="00181125">
      <w:pPr>
        <w:pStyle w:val="BodyText"/>
        <w:rPr>
          <w:b/>
          <w:sz w:val="20"/>
        </w:rPr>
      </w:pPr>
    </w:p>
    <w:p w:rsidR="00181125" w:rsidRDefault="00181125">
      <w:pPr>
        <w:pStyle w:val="BodyText"/>
        <w:spacing w:before="3"/>
        <w:rPr>
          <w:b/>
          <w:sz w:val="16"/>
        </w:rPr>
      </w:pPr>
    </w:p>
    <w:p w:rsidR="00181125" w:rsidRDefault="00055498">
      <w:pPr>
        <w:spacing w:before="93" w:line="446" w:lineRule="auto"/>
        <w:ind w:left="140" w:right="1889"/>
        <w:rPr>
          <w:b/>
          <w:sz w:val="24"/>
        </w:rPr>
      </w:pPr>
      <w:r>
        <w:rPr>
          <w:b/>
          <w:sz w:val="24"/>
        </w:rPr>
        <w:t>21 Yr Old Pakistani Fiverr Millionaire | 25-35 Lakhs a Month Income | Interview</w:t>
      </w:r>
      <w:r>
        <w:rPr>
          <w:b/>
          <w:color w:val="0000FF"/>
          <w:spacing w:val="-64"/>
          <w:sz w:val="24"/>
        </w:rPr>
        <w:t xml:space="preserve"> </w:t>
      </w:r>
      <w:hyperlink r:id="rId18">
        <w:r>
          <w:rPr>
            <w:b/>
            <w:color w:val="0000FF"/>
            <w:sz w:val="24"/>
            <w:u w:val="thick" w:color="0000FF"/>
          </w:rPr>
          <w:t>https://www.youtube.com/watch?v=9WrmYYhr7S0</w:t>
        </w:r>
      </w:hyperlink>
    </w:p>
    <w:p w:rsidR="00181125" w:rsidRDefault="00181125">
      <w:pPr>
        <w:pStyle w:val="BodyText"/>
        <w:rPr>
          <w:b/>
          <w:sz w:val="20"/>
        </w:rPr>
      </w:pPr>
    </w:p>
    <w:p w:rsidR="00181125" w:rsidRDefault="00181125">
      <w:pPr>
        <w:pStyle w:val="BodyText"/>
        <w:spacing w:before="9"/>
        <w:rPr>
          <w:b/>
          <w:sz w:val="17"/>
        </w:rPr>
      </w:pPr>
    </w:p>
    <w:p w:rsidR="00181125" w:rsidRDefault="00055498">
      <w:pPr>
        <w:pStyle w:val="Heading3"/>
        <w:spacing w:before="92" w:line="276" w:lineRule="auto"/>
        <w:ind w:right="1063"/>
      </w:pPr>
      <w:r>
        <w:t>Success Story of a 23 Year - Old SEO Expert | How This Business Wor</w:t>
      </w:r>
      <w:r>
        <w:t>ks | Urdu Hindi</w:t>
      </w:r>
      <w:r>
        <w:rPr>
          <w:spacing w:val="-64"/>
        </w:rPr>
        <w:t xml:space="preserve"> </w:t>
      </w:r>
      <w:r>
        <w:t>Punjabi</w:t>
      </w:r>
    </w:p>
    <w:p w:rsidR="00181125" w:rsidRDefault="00055498">
      <w:pPr>
        <w:spacing w:before="196"/>
        <w:ind w:left="140"/>
        <w:rPr>
          <w:b/>
          <w:sz w:val="24"/>
        </w:rPr>
      </w:pPr>
      <w:hyperlink r:id="rId19">
        <w:r>
          <w:rPr>
            <w:b/>
            <w:color w:val="0000FF"/>
            <w:sz w:val="24"/>
            <w:u w:val="thick" w:color="0000FF"/>
          </w:rPr>
          <w:t>https://www.youtube.com/watch?v=tIQ0CWgszI0</w:t>
        </w:r>
      </w:hyperlink>
    </w:p>
    <w:p w:rsidR="00181125" w:rsidRDefault="00181125">
      <w:pPr>
        <w:pStyle w:val="BodyText"/>
        <w:rPr>
          <w:b/>
          <w:sz w:val="20"/>
        </w:rPr>
      </w:pPr>
    </w:p>
    <w:p w:rsidR="00181125" w:rsidRDefault="00181125">
      <w:pPr>
        <w:pStyle w:val="BodyText"/>
        <w:rPr>
          <w:b/>
          <w:sz w:val="20"/>
        </w:rPr>
      </w:pPr>
    </w:p>
    <w:p w:rsidR="00181125" w:rsidRDefault="00181125">
      <w:pPr>
        <w:pStyle w:val="BodyText"/>
        <w:spacing w:before="4"/>
        <w:rPr>
          <w:b/>
          <w:sz w:val="18"/>
        </w:rPr>
      </w:pPr>
    </w:p>
    <w:p w:rsidR="00181125" w:rsidRDefault="00055498">
      <w:pPr>
        <w:pStyle w:val="Heading3"/>
        <w:spacing w:before="92" w:line="276" w:lineRule="auto"/>
        <w:ind w:right="877"/>
      </w:pPr>
      <w:r>
        <w:t>Failure to Millionaire - How to Make Money Online | Fiverr Superhero Aaliyaan Success</w:t>
      </w:r>
      <w:r>
        <w:rPr>
          <w:spacing w:val="-64"/>
        </w:rPr>
        <w:t xml:space="preserve"> </w:t>
      </w:r>
      <w:r>
        <w:t>Story</w:t>
      </w:r>
    </w:p>
    <w:p w:rsidR="00181125" w:rsidRDefault="00055498">
      <w:pPr>
        <w:spacing w:before="196"/>
        <w:ind w:left="140"/>
        <w:rPr>
          <w:b/>
          <w:sz w:val="24"/>
        </w:rPr>
      </w:pPr>
      <w:hyperlink r:id="rId20">
        <w:r>
          <w:rPr>
            <w:b/>
            <w:color w:val="0000FF"/>
            <w:sz w:val="24"/>
            <w:u w:val="thick" w:color="0000FF"/>
          </w:rPr>
          <w:t>https://www.youtube.com/watch?v=d1hocXWSpus</w:t>
        </w:r>
      </w:hyperlink>
    </w:p>
    <w:p w:rsidR="00181125" w:rsidRDefault="00181125">
      <w:pPr>
        <w:rPr>
          <w:sz w:val="24"/>
        </w:rPr>
        <w:sectPr w:rsidR="00181125">
          <w:footerReference w:type="default" r:id="rId21"/>
          <w:pgSz w:w="11920" w:h="16850"/>
          <w:pgMar w:top="1140" w:right="420" w:bottom="1520" w:left="580" w:header="0" w:footer="1336" w:gutter="0"/>
          <w:cols w:space="720"/>
        </w:sectPr>
      </w:pPr>
    </w:p>
    <w:p w:rsidR="00181125" w:rsidRDefault="00055498">
      <w:pPr>
        <w:pStyle w:val="Heading1"/>
        <w:spacing w:before="68"/>
        <w:ind w:left="140" w:right="0"/>
        <w:jc w:val="left"/>
        <w:rPr>
          <w:rFonts w:ascii="Arial"/>
        </w:rPr>
      </w:pPr>
      <w:r>
        <w:rPr>
          <w:rFonts w:ascii="Arial"/>
        </w:rPr>
        <w:lastRenderedPageBreak/>
        <w:t>Annexure-II</w:t>
      </w:r>
    </w:p>
    <w:p w:rsidR="00181125" w:rsidRDefault="00055498">
      <w:pPr>
        <w:pStyle w:val="Heading2"/>
        <w:spacing w:before="260"/>
        <w:rPr>
          <w:u w:val="none"/>
        </w:rPr>
      </w:pPr>
      <w:r>
        <w:rPr>
          <w:u w:val="thick"/>
        </w:rPr>
        <w:t>SUGGESTIVE</w:t>
      </w:r>
      <w:r>
        <w:rPr>
          <w:spacing w:val="-9"/>
          <w:u w:val="thick"/>
        </w:rPr>
        <w:t xml:space="preserve"> </w:t>
      </w:r>
      <w:r>
        <w:rPr>
          <w:u w:val="thick"/>
        </w:rPr>
        <w:t>FORMAT</w:t>
      </w:r>
      <w:r>
        <w:rPr>
          <w:spacing w:val="3"/>
          <w:u w:val="thick"/>
        </w:rPr>
        <w:t xml:space="preserve"> </w:t>
      </w:r>
      <w:r>
        <w:rPr>
          <w:u w:val="thick"/>
        </w:rPr>
        <w:t>AND</w:t>
      </w:r>
      <w:r>
        <w:rPr>
          <w:spacing w:val="-8"/>
          <w:u w:val="thick"/>
        </w:rPr>
        <w:t xml:space="preserve"> </w:t>
      </w:r>
      <w:r>
        <w:rPr>
          <w:u w:val="thick"/>
        </w:rPr>
        <w:t>SEQUENCE</w:t>
      </w:r>
      <w:r>
        <w:rPr>
          <w:spacing w:val="-4"/>
          <w:u w:val="thick"/>
        </w:rPr>
        <w:t xml:space="preserve"> </w:t>
      </w:r>
      <w:r>
        <w:rPr>
          <w:u w:val="thick"/>
        </w:rPr>
        <w:t>ORDER</w:t>
      </w:r>
      <w:r>
        <w:rPr>
          <w:spacing w:val="-8"/>
          <w:u w:val="thick"/>
        </w:rPr>
        <w:t xml:space="preserve"> </w:t>
      </w:r>
      <w:r>
        <w:rPr>
          <w:u w:val="thick"/>
        </w:rPr>
        <w:t>OF</w:t>
      </w:r>
      <w:r>
        <w:rPr>
          <w:spacing w:val="-7"/>
          <w:u w:val="thick"/>
        </w:rPr>
        <w:t xml:space="preserve"> </w:t>
      </w:r>
      <w:r>
        <w:rPr>
          <w:u w:val="thick"/>
        </w:rPr>
        <w:t>MOTIVATIONAL</w:t>
      </w:r>
      <w:r>
        <w:rPr>
          <w:spacing w:val="-7"/>
          <w:u w:val="thick"/>
        </w:rPr>
        <w:t xml:space="preserve"> </w:t>
      </w:r>
      <w:r>
        <w:rPr>
          <w:u w:val="thick"/>
        </w:rPr>
        <w:t>LECTURE.</w:t>
      </w:r>
    </w:p>
    <w:p w:rsidR="00181125" w:rsidRDefault="00055498">
      <w:pPr>
        <w:pStyle w:val="Heading3"/>
        <w:spacing w:before="251"/>
      </w:pPr>
      <w:r>
        <w:t>Mentor</w:t>
      </w:r>
    </w:p>
    <w:p w:rsidR="00181125" w:rsidRDefault="00055498">
      <w:pPr>
        <w:pStyle w:val="BodyText"/>
        <w:spacing w:before="45" w:line="276" w:lineRule="auto"/>
        <w:ind w:left="140" w:right="326"/>
      </w:pPr>
      <w:r>
        <w:t>Mentors are provided an observation checklist form to evaluate and share their observational</w:t>
      </w:r>
      <w:r>
        <w:rPr>
          <w:spacing w:val="1"/>
        </w:rPr>
        <w:t xml:space="preserve"> </w:t>
      </w:r>
      <w:r>
        <w:t>feedback on how students within each team engage and collaborate in a learning environment.</w:t>
      </w:r>
      <w:r>
        <w:rPr>
          <w:spacing w:val="1"/>
        </w:rPr>
        <w:t xml:space="preserve"> </w:t>
      </w:r>
      <w:r>
        <w:t>The checklist is provided at two different points: Once towards</w:t>
      </w:r>
      <w:r>
        <w:t xml:space="preserve"> the end of the course. The</w:t>
      </w:r>
      <w:r>
        <w:rPr>
          <w:spacing w:val="1"/>
        </w:rPr>
        <w:t xml:space="preserve"> </w:t>
      </w:r>
      <w:r>
        <w:t>checklists are an opportunity for mentors to share their unique perspective on group dynamics</w:t>
      </w:r>
      <w:r>
        <w:rPr>
          <w:spacing w:val="1"/>
        </w:rPr>
        <w:t xml:space="preserve"> </w:t>
      </w:r>
      <w:r>
        <w:t>based</w:t>
      </w:r>
      <w:r>
        <w:rPr>
          <w:spacing w:val="-2"/>
        </w:rPr>
        <w:t xml:space="preserve"> </w:t>
      </w:r>
      <w:r>
        <w:t>on</w:t>
      </w:r>
      <w:r>
        <w:rPr>
          <w:spacing w:val="-4"/>
        </w:rPr>
        <w:t xml:space="preserve"> </w:t>
      </w:r>
      <w:r>
        <w:t>various</w:t>
      </w:r>
      <w:r>
        <w:rPr>
          <w:spacing w:val="-2"/>
        </w:rPr>
        <w:t xml:space="preserve"> </w:t>
      </w:r>
      <w:r>
        <w:t>team</w:t>
      </w:r>
      <w:r>
        <w:rPr>
          <w:spacing w:val="-3"/>
        </w:rPr>
        <w:t xml:space="preserve"> </w:t>
      </w:r>
      <w:r>
        <w:t>activities,</w:t>
      </w:r>
      <w:r>
        <w:rPr>
          <w:spacing w:val="-2"/>
        </w:rPr>
        <w:t xml:space="preserve"> </w:t>
      </w:r>
      <w:r>
        <w:t>gameplay</w:t>
      </w:r>
      <w:r>
        <w:rPr>
          <w:spacing w:val="-5"/>
        </w:rPr>
        <w:t xml:space="preserve"> </w:t>
      </w:r>
      <w:r>
        <w:t>sessions,</w:t>
      </w:r>
      <w:r>
        <w:rPr>
          <w:spacing w:val="-4"/>
        </w:rPr>
        <w:t xml:space="preserve"> </w:t>
      </w:r>
      <w:r>
        <w:t>pitch</w:t>
      </w:r>
      <w:r>
        <w:rPr>
          <w:spacing w:val="-4"/>
        </w:rPr>
        <w:t xml:space="preserve"> </w:t>
      </w:r>
      <w:r>
        <w:t>preparation,</w:t>
      </w:r>
      <w:r>
        <w:rPr>
          <w:spacing w:val="-2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other</w:t>
      </w:r>
      <w:r>
        <w:rPr>
          <w:spacing w:val="-2"/>
        </w:rPr>
        <w:t xml:space="preserve"> </w:t>
      </w:r>
      <w:r>
        <w:t>sessions,</w:t>
      </w:r>
      <w:r>
        <w:rPr>
          <w:spacing w:val="-2"/>
        </w:rPr>
        <w:t xml:space="preserve"> </w:t>
      </w:r>
      <w:r>
        <w:t>giving</w:t>
      </w:r>
      <w:r>
        <w:rPr>
          <w:spacing w:val="-63"/>
        </w:rPr>
        <w:t xml:space="preserve"> </w:t>
      </w:r>
      <w:r>
        <w:t>insights on the nature of communica</w:t>
      </w:r>
      <w:r>
        <w:t>tion and teamwork taking place and how both learning</w:t>
      </w:r>
      <w:r>
        <w:rPr>
          <w:spacing w:val="1"/>
        </w:rPr>
        <w:t xml:space="preserve"> </w:t>
      </w:r>
      <w:r>
        <w:t>outcomes</w:t>
      </w:r>
      <w:r>
        <w:rPr>
          <w:spacing w:val="-7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student</w:t>
      </w:r>
      <w:r>
        <w:rPr>
          <w:spacing w:val="-2"/>
        </w:rPr>
        <w:t xml:space="preserve"> </w:t>
      </w:r>
      <w:r>
        <w:t>experience can</w:t>
      </w:r>
      <w:r>
        <w:rPr>
          <w:spacing w:val="-3"/>
        </w:rPr>
        <w:t xml:space="preserve"> </w:t>
      </w:r>
      <w:r>
        <w:t>be</w:t>
      </w:r>
      <w:r>
        <w:rPr>
          <w:spacing w:val="-3"/>
        </w:rPr>
        <w:t xml:space="preserve"> </w:t>
      </w:r>
      <w:r>
        <w:t>improved in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future.</w:t>
      </w:r>
    </w:p>
    <w:p w:rsidR="00181125" w:rsidRDefault="00055498">
      <w:pPr>
        <w:pStyle w:val="Heading3"/>
        <w:spacing w:before="198"/>
      </w:pPr>
      <w:r>
        <w:t>Session-</w:t>
      </w:r>
      <w:r>
        <w:rPr>
          <w:spacing w:val="-7"/>
        </w:rPr>
        <w:t xml:space="preserve"> </w:t>
      </w:r>
      <w:r>
        <w:t>1</w:t>
      </w:r>
      <w:r>
        <w:rPr>
          <w:spacing w:val="-3"/>
        </w:rPr>
        <w:t xml:space="preserve"> </w:t>
      </w:r>
      <w:r>
        <w:t>(Communication):</w:t>
      </w:r>
    </w:p>
    <w:p w:rsidR="00181125" w:rsidRDefault="00055498">
      <w:pPr>
        <w:pStyle w:val="BodyText"/>
        <w:spacing w:before="44" w:line="276" w:lineRule="auto"/>
        <w:ind w:left="140" w:right="326"/>
      </w:pPr>
      <w:r>
        <w:t>Please</w:t>
      </w:r>
      <w:r>
        <w:rPr>
          <w:spacing w:val="-7"/>
        </w:rPr>
        <w:t xml:space="preserve"> </w:t>
      </w:r>
      <w:r>
        <w:t>find</w:t>
      </w:r>
      <w:r>
        <w:rPr>
          <w:spacing w:val="-5"/>
        </w:rPr>
        <w:t xml:space="preserve"> </w:t>
      </w:r>
      <w:r>
        <w:t>below</w:t>
      </w:r>
      <w:r>
        <w:rPr>
          <w:spacing w:val="-8"/>
        </w:rPr>
        <w:t xml:space="preserve"> </w:t>
      </w:r>
      <w:r>
        <w:t>an</w:t>
      </w:r>
      <w:r>
        <w:rPr>
          <w:spacing w:val="-5"/>
        </w:rPr>
        <w:t xml:space="preserve"> </w:t>
      </w:r>
      <w:r>
        <w:t>overview</w:t>
      </w:r>
      <w:r>
        <w:rPr>
          <w:spacing w:val="-7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activities</w:t>
      </w:r>
      <w:r>
        <w:rPr>
          <w:spacing w:val="-2"/>
        </w:rPr>
        <w:t xml:space="preserve"> </w:t>
      </w:r>
      <w:r>
        <w:t>taking</w:t>
      </w:r>
      <w:r>
        <w:rPr>
          <w:spacing w:val="-4"/>
        </w:rPr>
        <w:t xml:space="preserve"> </w:t>
      </w:r>
      <w:r>
        <w:t>place</w:t>
      </w:r>
      <w:r>
        <w:rPr>
          <w:spacing w:val="-2"/>
        </w:rPr>
        <w:t xml:space="preserve"> </w:t>
      </w:r>
      <w:r>
        <w:t>Session</w:t>
      </w:r>
      <w:r>
        <w:rPr>
          <w:spacing w:val="-7"/>
        </w:rPr>
        <w:t xml:space="preserve"> </w:t>
      </w:r>
      <w:r>
        <w:t>plan</w:t>
      </w:r>
      <w:r>
        <w:rPr>
          <w:spacing w:val="-2"/>
        </w:rPr>
        <w:t xml:space="preserve"> </w:t>
      </w:r>
      <w:r>
        <w:t>that</w:t>
      </w:r>
      <w:r>
        <w:rPr>
          <w:spacing w:val="-3"/>
        </w:rPr>
        <w:t xml:space="preserve"> </w:t>
      </w:r>
      <w:r>
        <w:t>will</w:t>
      </w:r>
      <w:r>
        <w:rPr>
          <w:spacing w:val="-1"/>
        </w:rPr>
        <w:t xml:space="preserve"> </w:t>
      </w:r>
      <w:r>
        <w:t>support</w:t>
      </w:r>
      <w:r>
        <w:rPr>
          <w:spacing w:val="-3"/>
        </w:rPr>
        <w:t xml:space="preserve"> </w:t>
      </w:r>
      <w:r>
        <w:t>your</w:t>
      </w:r>
      <w:r>
        <w:rPr>
          <w:spacing w:val="-63"/>
        </w:rPr>
        <w:t xml:space="preserve"> </w:t>
      </w:r>
      <w:r>
        <w:t>delivery</w:t>
      </w:r>
      <w:r>
        <w:rPr>
          <w:spacing w:val="-7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an</w:t>
      </w:r>
      <w:r>
        <w:rPr>
          <w:spacing w:val="-2"/>
        </w:rPr>
        <w:t xml:space="preserve"> </w:t>
      </w:r>
      <w:r>
        <w:t>overview</w:t>
      </w:r>
      <w:r>
        <w:rPr>
          <w:spacing w:val="-7"/>
        </w:rPr>
        <w:t xml:space="preserve"> </w:t>
      </w:r>
      <w:r>
        <w:t>of</w:t>
      </w:r>
      <w:r>
        <w:rPr>
          <w:spacing w:val="5"/>
        </w:rPr>
        <w:t xml:space="preserve"> </w:t>
      </w:r>
      <w:r>
        <w:t>this session’s</w:t>
      </w:r>
      <w:r>
        <w:rPr>
          <w:spacing w:val="-2"/>
        </w:rPr>
        <w:t xml:space="preserve"> </w:t>
      </w:r>
      <w:r>
        <w:t>activity.</w:t>
      </w:r>
    </w:p>
    <w:p w:rsidR="00181125" w:rsidRDefault="00181125">
      <w:pPr>
        <w:pStyle w:val="BodyText"/>
        <w:spacing w:before="9"/>
        <w:rPr>
          <w:sz w:val="17"/>
        </w:rPr>
      </w:pPr>
    </w:p>
    <w:tbl>
      <w:tblPr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40"/>
      </w:tblGrid>
      <w:tr w:rsidR="00181125">
        <w:trPr>
          <w:trHeight w:val="273"/>
        </w:trPr>
        <w:tc>
          <w:tcPr>
            <w:tcW w:w="10440" w:type="dxa"/>
          </w:tcPr>
          <w:p w:rsidR="00181125" w:rsidRDefault="00055498">
            <w:pPr>
              <w:pStyle w:val="TableParagraph"/>
              <w:spacing w:line="253" w:lineRule="exact"/>
              <w:ind w:left="112"/>
              <w:rPr>
                <w:sz w:val="24"/>
              </w:rPr>
            </w:pPr>
            <w:r>
              <w:rPr>
                <w:sz w:val="24"/>
              </w:rPr>
              <w:t>Session-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OVERVIEW</w:t>
            </w:r>
          </w:p>
        </w:tc>
      </w:tr>
      <w:tr w:rsidR="00181125">
        <w:trPr>
          <w:trHeight w:val="275"/>
        </w:trPr>
        <w:tc>
          <w:tcPr>
            <w:tcW w:w="10440" w:type="dxa"/>
          </w:tcPr>
          <w:p w:rsidR="00181125" w:rsidRDefault="00055498">
            <w:pPr>
              <w:pStyle w:val="TableParagraph"/>
              <w:spacing w:line="255" w:lineRule="exact"/>
              <w:ind w:left="112"/>
              <w:rPr>
                <w:sz w:val="24"/>
              </w:rPr>
            </w:pPr>
            <w:r>
              <w:rPr>
                <w:sz w:val="24"/>
              </w:rPr>
              <w:t>Aims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Objectives:</w:t>
            </w:r>
          </w:p>
        </w:tc>
      </w:tr>
      <w:tr w:rsidR="00181125">
        <w:trPr>
          <w:trHeight w:val="2013"/>
        </w:trPr>
        <w:tc>
          <w:tcPr>
            <w:tcW w:w="10440" w:type="dxa"/>
          </w:tcPr>
          <w:p w:rsidR="00181125" w:rsidRDefault="00055498">
            <w:pPr>
              <w:pStyle w:val="TableParagraph"/>
              <w:numPr>
                <w:ilvl w:val="0"/>
                <w:numId w:val="11"/>
              </w:numPr>
              <w:tabs>
                <w:tab w:val="left" w:pos="832"/>
                <w:tab w:val="left" w:pos="834"/>
              </w:tabs>
              <w:spacing w:line="282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To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introduce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communication skills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how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it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will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work</w:t>
            </w:r>
          </w:p>
          <w:p w:rsidR="00181125" w:rsidRDefault="00055498">
            <w:pPr>
              <w:pStyle w:val="TableParagraph"/>
              <w:numPr>
                <w:ilvl w:val="0"/>
                <w:numId w:val="11"/>
              </w:numPr>
              <w:tabs>
                <w:tab w:val="left" w:pos="832"/>
                <w:tab w:val="left" w:pos="834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Get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know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mentor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and team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build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rapport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develop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strong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sense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 team</w:t>
            </w:r>
          </w:p>
          <w:p w:rsidR="00181125" w:rsidRDefault="00055498">
            <w:pPr>
              <w:pStyle w:val="TableParagraph"/>
              <w:numPr>
                <w:ilvl w:val="0"/>
                <w:numId w:val="11"/>
              </w:numPr>
              <w:tabs>
                <w:tab w:val="left" w:pos="832"/>
                <w:tab w:val="left" w:pos="834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Provide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introduction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communication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skills</w:t>
            </w:r>
          </w:p>
          <w:p w:rsidR="00181125" w:rsidRDefault="00055498">
            <w:pPr>
              <w:pStyle w:val="TableParagraph"/>
              <w:numPr>
                <w:ilvl w:val="0"/>
                <w:numId w:val="11"/>
              </w:numPr>
              <w:tabs>
                <w:tab w:val="left" w:pos="832"/>
                <w:tab w:val="left" w:pos="834"/>
              </w:tabs>
              <w:spacing w:before="1"/>
              <w:ind w:right="208"/>
              <w:rPr>
                <w:sz w:val="24"/>
              </w:rPr>
            </w:pPr>
            <w:r>
              <w:rPr>
                <w:sz w:val="24"/>
              </w:rPr>
              <w:t>Team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collaborate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activity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sheet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developing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their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communication,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teamwork,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problem-solving</w:t>
            </w:r>
          </w:p>
          <w:p w:rsidR="00181125" w:rsidRDefault="00055498">
            <w:pPr>
              <w:pStyle w:val="TableParagraph"/>
              <w:numPr>
                <w:ilvl w:val="0"/>
                <w:numId w:val="11"/>
              </w:numPr>
              <w:tabs>
                <w:tab w:val="left" w:pos="832"/>
                <w:tab w:val="left" w:pos="834"/>
              </w:tabs>
              <w:spacing w:before="2" w:line="276" w:lineRule="exact"/>
              <w:ind w:right="267"/>
              <w:rPr>
                <w:sz w:val="24"/>
              </w:rPr>
            </w:pPr>
            <w:r>
              <w:rPr>
                <w:sz w:val="24"/>
              </w:rPr>
              <w:t>Gain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understanding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participants’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own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communication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skills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rating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at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start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program</w:t>
            </w:r>
          </w:p>
        </w:tc>
      </w:tr>
    </w:tbl>
    <w:p w:rsidR="00181125" w:rsidRDefault="00181125">
      <w:pPr>
        <w:pStyle w:val="BodyText"/>
        <w:rPr>
          <w:sz w:val="20"/>
        </w:rPr>
      </w:pPr>
    </w:p>
    <w:p w:rsidR="00181125" w:rsidRDefault="00181125">
      <w:pPr>
        <w:pStyle w:val="BodyText"/>
        <w:spacing w:before="10"/>
      </w:pPr>
    </w:p>
    <w:tbl>
      <w:tblPr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59"/>
        <w:gridCol w:w="2161"/>
        <w:gridCol w:w="2252"/>
        <w:gridCol w:w="2972"/>
      </w:tblGrid>
      <w:tr w:rsidR="00181125">
        <w:trPr>
          <w:trHeight w:val="278"/>
        </w:trPr>
        <w:tc>
          <w:tcPr>
            <w:tcW w:w="3059" w:type="dxa"/>
          </w:tcPr>
          <w:p w:rsidR="00181125" w:rsidRDefault="00055498">
            <w:pPr>
              <w:pStyle w:val="TableParagraph"/>
              <w:spacing w:line="257" w:lineRule="exact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Activity:</w:t>
            </w:r>
          </w:p>
        </w:tc>
        <w:tc>
          <w:tcPr>
            <w:tcW w:w="2161" w:type="dxa"/>
          </w:tcPr>
          <w:p w:rsidR="00181125" w:rsidRDefault="00055498">
            <w:pPr>
              <w:pStyle w:val="TableParagraph"/>
              <w:spacing w:line="257" w:lineRule="exact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Participant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Time</w:t>
            </w:r>
          </w:p>
        </w:tc>
        <w:tc>
          <w:tcPr>
            <w:tcW w:w="2252" w:type="dxa"/>
          </w:tcPr>
          <w:p w:rsidR="00181125" w:rsidRDefault="00055498">
            <w:pPr>
              <w:pStyle w:val="TableParagraph"/>
              <w:spacing w:line="257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Teacher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Time</w:t>
            </w:r>
          </w:p>
        </w:tc>
        <w:tc>
          <w:tcPr>
            <w:tcW w:w="2972" w:type="dxa"/>
          </w:tcPr>
          <w:p w:rsidR="00181125" w:rsidRDefault="00055498">
            <w:pPr>
              <w:pStyle w:val="TableParagraph"/>
              <w:spacing w:line="257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Mentor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Time</w:t>
            </w:r>
          </w:p>
        </w:tc>
      </w:tr>
      <w:tr w:rsidR="00181125">
        <w:trPr>
          <w:trHeight w:val="551"/>
        </w:trPr>
        <w:tc>
          <w:tcPr>
            <w:tcW w:w="3059" w:type="dxa"/>
          </w:tcPr>
          <w:p w:rsidR="00181125" w:rsidRDefault="00055498">
            <w:pPr>
              <w:pStyle w:val="TableParagraph"/>
              <w:spacing w:line="271" w:lineRule="exact"/>
              <w:ind w:left="112"/>
              <w:rPr>
                <w:sz w:val="24"/>
              </w:rPr>
            </w:pPr>
            <w:r>
              <w:rPr>
                <w:sz w:val="24"/>
              </w:rPr>
              <w:t>Intro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Attend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contribute</w:t>
            </w:r>
          </w:p>
          <w:p w:rsidR="00181125" w:rsidRDefault="00055498">
            <w:pPr>
              <w:pStyle w:val="TableParagraph"/>
              <w:spacing w:line="260" w:lineRule="exact"/>
              <w:ind w:left="112"/>
              <w:rPr>
                <w:sz w:val="24"/>
              </w:rPr>
            </w:pPr>
            <w:r>
              <w:rPr>
                <w:sz w:val="24"/>
              </w:rPr>
              <w:t>to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scheduled.</w:t>
            </w:r>
          </w:p>
        </w:tc>
        <w:tc>
          <w:tcPr>
            <w:tcW w:w="2161" w:type="dxa"/>
          </w:tcPr>
          <w:p w:rsidR="00181125" w:rsidRDefault="001811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252" w:type="dxa"/>
          </w:tcPr>
          <w:p w:rsidR="00181125" w:rsidRDefault="001811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972" w:type="dxa"/>
          </w:tcPr>
          <w:p w:rsidR="00181125" w:rsidRDefault="001811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181125">
        <w:trPr>
          <w:trHeight w:val="827"/>
        </w:trPr>
        <w:tc>
          <w:tcPr>
            <w:tcW w:w="3059" w:type="dxa"/>
          </w:tcPr>
          <w:p w:rsidR="00181125" w:rsidRDefault="00055498">
            <w:pPr>
              <w:pStyle w:val="TableParagraph"/>
              <w:spacing w:line="267" w:lineRule="exact"/>
              <w:ind w:left="112"/>
              <w:rPr>
                <w:sz w:val="24"/>
              </w:rPr>
            </w:pPr>
            <w:r>
              <w:rPr>
                <w:sz w:val="24"/>
              </w:rPr>
              <w:t>Understand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good</w:t>
            </w:r>
          </w:p>
          <w:p w:rsidR="00181125" w:rsidRDefault="00055498">
            <w:pPr>
              <w:pStyle w:val="TableParagraph"/>
              <w:spacing w:line="270" w:lineRule="atLeast"/>
              <w:ind w:left="112" w:right="249"/>
              <w:rPr>
                <w:sz w:val="24"/>
              </w:rPr>
            </w:pPr>
            <w:r>
              <w:rPr>
                <w:sz w:val="24"/>
              </w:rPr>
              <w:t>communication skills and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how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it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works.</w:t>
            </w:r>
          </w:p>
        </w:tc>
        <w:tc>
          <w:tcPr>
            <w:tcW w:w="2161" w:type="dxa"/>
          </w:tcPr>
          <w:p w:rsidR="00181125" w:rsidRDefault="001811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252" w:type="dxa"/>
          </w:tcPr>
          <w:p w:rsidR="00181125" w:rsidRDefault="001811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972" w:type="dxa"/>
          </w:tcPr>
          <w:p w:rsidR="00181125" w:rsidRDefault="001811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181125">
        <w:trPr>
          <w:trHeight w:val="828"/>
        </w:trPr>
        <w:tc>
          <w:tcPr>
            <w:tcW w:w="3059" w:type="dxa"/>
          </w:tcPr>
          <w:p w:rsidR="00181125" w:rsidRDefault="00055498">
            <w:pPr>
              <w:pStyle w:val="TableParagraph"/>
              <w:spacing w:line="271" w:lineRule="exact"/>
              <w:ind w:left="112"/>
              <w:rPr>
                <w:sz w:val="24"/>
              </w:rPr>
            </w:pPr>
            <w:r>
              <w:rPr>
                <w:sz w:val="24"/>
              </w:rPr>
              <w:t>Understand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what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good</w:t>
            </w:r>
          </w:p>
          <w:p w:rsidR="00181125" w:rsidRDefault="00055498">
            <w:pPr>
              <w:pStyle w:val="TableParagraph"/>
              <w:spacing w:before="8" w:line="264" w:lineRule="exact"/>
              <w:ind w:left="112" w:right="716"/>
              <w:rPr>
                <w:sz w:val="24"/>
              </w:rPr>
            </w:pPr>
            <w:r>
              <w:rPr>
                <w:sz w:val="24"/>
              </w:rPr>
              <w:t>communication skills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mean</w:t>
            </w:r>
          </w:p>
        </w:tc>
        <w:tc>
          <w:tcPr>
            <w:tcW w:w="2161" w:type="dxa"/>
          </w:tcPr>
          <w:p w:rsidR="00181125" w:rsidRDefault="001811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252" w:type="dxa"/>
          </w:tcPr>
          <w:p w:rsidR="00181125" w:rsidRDefault="001811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972" w:type="dxa"/>
          </w:tcPr>
          <w:p w:rsidR="00181125" w:rsidRDefault="001811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181125">
        <w:trPr>
          <w:trHeight w:val="827"/>
        </w:trPr>
        <w:tc>
          <w:tcPr>
            <w:tcW w:w="3059" w:type="dxa"/>
          </w:tcPr>
          <w:p w:rsidR="00181125" w:rsidRDefault="00055498">
            <w:pPr>
              <w:pStyle w:val="TableParagraph"/>
              <w:spacing w:line="271" w:lineRule="exact"/>
              <w:ind w:left="112"/>
              <w:rPr>
                <w:sz w:val="24"/>
              </w:rPr>
            </w:pPr>
            <w:r>
              <w:rPr>
                <w:sz w:val="24"/>
              </w:rPr>
              <w:t>Understand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what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skills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are</w:t>
            </w:r>
          </w:p>
          <w:p w:rsidR="00181125" w:rsidRDefault="00055498">
            <w:pPr>
              <w:pStyle w:val="TableParagraph"/>
              <w:spacing w:before="8" w:line="264" w:lineRule="exact"/>
              <w:ind w:left="112" w:right="731"/>
              <w:rPr>
                <w:sz w:val="24"/>
              </w:rPr>
            </w:pPr>
            <w:r>
              <w:rPr>
                <w:sz w:val="24"/>
              </w:rPr>
              <w:t>important for good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communication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skills</w:t>
            </w:r>
          </w:p>
        </w:tc>
        <w:tc>
          <w:tcPr>
            <w:tcW w:w="2161" w:type="dxa"/>
          </w:tcPr>
          <w:p w:rsidR="00181125" w:rsidRDefault="001811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252" w:type="dxa"/>
          </w:tcPr>
          <w:p w:rsidR="00181125" w:rsidRDefault="001811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972" w:type="dxa"/>
          </w:tcPr>
          <w:p w:rsidR="00181125" w:rsidRDefault="001811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181125">
        <w:trPr>
          <w:trHeight w:val="551"/>
        </w:trPr>
        <w:tc>
          <w:tcPr>
            <w:tcW w:w="3059" w:type="dxa"/>
          </w:tcPr>
          <w:p w:rsidR="00181125" w:rsidRDefault="00055498">
            <w:pPr>
              <w:pStyle w:val="TableParagraph"/>
              <w:spacing w:line="267" w:lineRule="exact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Key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learning outcomes:</w:t>
            </w:r>
          </w:p>
        </w:tc>
        <w:tc>
          <w:tcPr>
            <w:tcW w:w="4413" w:type="dxa"/>
            <w:gridSpan w:val="2"/>
          </w:tcPr>
          <w:p w:rsidR="00181125" w:rsidRDefault="00055498">
            <w:pPr>
              <w:pStyle w:val="TableParagraph"/>
              <w:spacing w:line="267" w:lineRule="exact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Resources:</w:t>
            </w:r>
          </w:p>
        </w:tc>
        <w:tc>
          <w:tcPr>
            <w:tcW w:w="2972" w:type="dxa"/>
          </w:tcPr>
          <w:p w:rsidR="00181125" w:rsidRDefault="00055498">
            <w:pPr>
              <w:pStyle w:val="TableParagraph"/>
              <w:spacing w:line="271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Enterprise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skills</w:t>
            </w:r>
          </w:p>
          <w:p w:rsidR="00181125" w:rsidRDefault="00055498">
            <w:pPr>
              <w:pStyle w:val="TableParagraph"/>
              <w:spacing w:line="260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developed:</w:t>
            </w:r>
          </w:p>
        </w:tc>
      </w:tr>
      <w:tr w:rsidR="00181125">
        <w:trPr>
          <w:trHeight w:val="558"/>
        </w:trPr>
        <w:tc>
          <w:tcPr>
            <w:tcW w:w="3059" w:type="dxa"/>
            <w:tcBorders>
              <w:bottom w:val="nil"/>
            </w:tcBorders>
          </w:tcPr>
          <w:p w:rsidR="00181125" w:rsidRDefault="00055498">
            <w:pPr>
              <w:pStyle w:val="TableParagraph"/>
              <w:numPr>
                <w:ilvl w:val="0"/>
                <w:numId w:val="10"/>
              </w:numPr>
              <w:tabs>
                <w:tab w:val="left" w:pos="293"/>
              </w:tabs>
              <w:spacing w:line="264" w:lineRule="exact"/>
              <w:rPr>
                <w:sz w:val="24"/>
              </w:rPr>
            </w:pPr>
            <w:r>
              <w:rPr>
                <w:sz w:val="24"/>
              </w:rPr>
              <w:t>Understand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</w:p>
          <w:p w:rsidR="00181125" w:rsidRDefault="00055498">
            <w:pPr>
              <w:pStyle w:val="TableParagraph"/>
              <w:spacing w:before="15" w:line="259" w:lineRule="exact"/>
              <w:ind w:left="292"/>
              <w:rPr>
                <w:sz w:val="24"/>
              </w:rPr>
            </w:pPr>
            <w:r>
              <w:rPr>
                <w:sz w:val="24"/>
              </w:rPr>
              <w:t>communication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skills</w:t>
            </w:r>
          </w:p>
        </w:tc>
        <w:tc>
          <w:tcPr>
            <w:tcW w:w="4413" w:type="dxa"/>
            <w:gridSpan w:val="2"/>
            <w:vMerge w:val="restart"/>
            <w:tcBorders>
              <w:bottom w:val="single" w:sz="6" w:space="0" w:color="000000"/>
            </w:tcBorders>
          </w:tcPr>
          <w:p w:rsidR="00181125" w:rsidRDefault="00055498">
            <w:pPr>
              <w:pStyle w:val="TableParagraph"/>
              <w:numPr>
                <w:ilvl w:val="0"/>
                <w:numId w:val="9"/>
              </w:numPr>
              <w:tabs>
                <w:tab w:val="left" w:pos="832"/>
                <w:tab w:val="left" w:pos="833"/>
              </w:tabs>
              <w:spacing w:line="28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Podium</w:t>
            </w:r>
          </w:p>
          <w:p w:rsidR="00181125" w:rsidRDefault="00055498">
            <w:pPr>
              <w:pStyle w:val="TableParagraph"/>
              <w:numPr>
                <w:ilvl w:val="0"/>
                <w:numId w:val="9"/>
              </w:numPr>
              <w:tabs>
                <w:tab w:val="left" w:pos="832"/>
                <w:tab w:val="left" w:pos="833"/>
              </w:tabs>
              <w:spacing w:before="1"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Projector</w:t>
            </w:r>
          </w:p>
          <w:p w:rsidR="00181125" w:rsidRDefault="00055498">
            <w:pPr>
              <w:pStyle w:val="TableParagraph"/>
              <w:numPr>
                <w:ilvl w:val="0"/>
                <w:numId w:val="9"/>
              </w:numPr>
              <w:tabs>
                <w:tab w:val="left" w:pos="832"/>
                <w:tab w:val="left" w:pos="833"/>
              </w:tabs>
              <w:spacing w:line="292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Computer</w:t>
            </w:r>
          </w:p>
          <w:p w:rsidR="00181125" w:rsidRDefault="00055498">
            <w:pPr>
              <w:pStyle w:val="TableParagraph"/>
              <w:numPr>
                <w:ilvl w:val="0"/>
                <w:numId w:val="9"/>
              </w:numPr>
              <w:tabs>
                <w:tab w:val="left" w:pos="832"/>
                <w:tab w:val="left" w:pos="833"/>
              </w:tabs>
              <w:spacing w:line="292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Flip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Chart</w:t>
            </w:r>
          </w:p>
          <w:p w:rsidR="00181125" w:rsidRDefault="00055498">
            <w:pPr>
              <w:pStyle w:val="TableParagraph"/>
              <w:numPr>
                <w:ilvl w:val="0"/>
                <w:numId w:val="9"/>
              </w:numPr>
              <w:tabs>
                <w:tab w:val="left" w:pos="832"/>
                <w:tab w:val="left" w:pos="833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Marker</w:t>
            </w:r>
          </w:p>
        </w:tc>
        <w:tc>
          <w:tcPr>
            <w:tcW w:w="2972" w:type="dxa"/>
            <w:tcBorders>
              <w:bottom w:val="nil"/>
            </w:tcBorders>
          </w:tcPr>
          <w:p w:rsidR="00181125" w:rsidRDefault="00055498">
            <w:pPr>
              <w:pStyle w:val="TableParagraph"/>
              <w:numPr>
                <w:ilvl w:val="0"/>
                <w:numId w:val="8"/>
              </w:numPr>
              <w:tabs>
                <w:tab w:val="left" w:pos="297"/>
              </w:tabs>
              <w:spacing w:line="263" w:lineRule="exact"/>
              <w:ind w:hanging="143"/>
              <w:rPr>
                <w:sz w:val="24"/>
              </w:rPr>
            </w:pPr>
            <w:r>
              <w:rPr>
                <w:sz w:val="24"/>
              </w:rPr>
              <w:t>Communication</w:t>
            </w:r>
          </w:p>
          <w:p w:rsidR="00181125" w:rsidRDefault="00055498">
            <w:pPr>
              <w:pStyle w:val="TableParagraph"/>
              <w:numPr>
                <w:ilvl w:val="0"/>
                <w:numId w:val="8"/>
              </w:numPr>
              <w:tabs>
                <w:tab w:val="left" w:pos="297"/>
              </w:tabs>
              <w:spacing w:line="275" w:lineRule="exact"/>
              <w:ind w:hanging="143"/>
              <w:rPr>
                <w:sz w:val="24"/>
              </w:rPr>
            </w:pPr>
            <w:r>
              <w:rPr>
                <w:sz w:val="24"/>
              </w:rPr>
              <w:t>Self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Confidence</w:t>
            </w:r>
          </w:p>
        </w:tc>
      </w:tr>
      <w:tr w:rsidR="00181125">
        <w:trPr>
          <w:trHeight w:val="533"/>
        </w:trPr>
        <w:tc>
          <w:tcPr>
            <w:tcW w:w="3059" w:type="dxa"/>
            <w:tcBorders>
              <w:top w:val="nil"/>
              <w:bottom w:val="nil"/>
            </w:tcBorders>
          </w:tcPr>
          <w:p w:rsidR="00181125" w:rsidRDefault="00055498">
            <w:pPr>
              <w:pStyle w:val="TableParagraph"/>
              <w:spacing w:line="256" w:lineRule="exact"/>
              <w:ind w:right="901"/>
              <w:jc w:val="right"/>
              <w:rPr>
                <w:sz w:val="24"/>
              </w:rPr>
            </w:pPr>
            <w:r>
              <w:rPr>
                <w:sz w:val="24"/>
              </w:rPr>
              <w:t>and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how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it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works.</w:t>
            </w:r>
          </w:p>
          <w:p w:rsidR="00181125" w:rsidRDefault="00055498">
            <w:pPr>
              <w:pStyle w:val="TableParagraph"/>
              <w:numPr>
                <w:ilvl w:val="0"/>
                <w:numId w:val="7"/>
              </w:numPr>
              <w:tabs>
                <w:tab w:val="left" w:pos="180"/>
              </w:tabs>
              <w:spacing w:line="258" w:lineRule="exact"/>
              <w:ind w:right="935" w:hanging="300"/>
              <w:jc w:val="right"/>
              <w:rPr>
                <w:sz w:val="24"/>
              </w:rPr>
            </w:pPr>
            <w:r>
              <w:rPr>
                <w:sz w:val="24"/>
              </w:rPr>
              <w:t>Understand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what</w:t>
            </w:r>
          </w:p>
        </w:tc>
        <w:tc>
          <w:tcPr>
            <w:tcW w:w="4413" w:type="dxa"/>
            <w:gridSpan w:val="2"/>
            <w:vMerge/>
            <w:tcBorders>
              <w:top w:val="nil"/>
              <w:bottom w:val="single" w:sz="6" w:space="0" w:color="000000"/>
            </w:tcBorders>
          </w:tcPr>
          <w:p w:rsidR="00181125" w:rsidRDefault="00181125">
            <w:pPr>
              <w:rPr>
                <w:sz w:val="2"/>
                <w:szCs w:val="2"/>
              </w:rPr>
            </w:pPr>
          </w:p>
        </w:tc>
        <w:tc>
          <w:tcPr>
            <w:tcW w:w="2972" w:type="dxa"/>
            <w:tcBorders>
              <w:top w:val="nil"/>
              <w:bottom w:val="nil"/>
            </w:tcBorders>
          </w:tcPr>
          <w:p w:rsidR="00181125" w:rsidRDefault="00055498">
            <w:pPr>
              <w:pStyle w:val="TableParagraph"/>
              <w:numPr>
                <w:ilvl w:val="0"/>
                <w:numId w:val="6"/>
              </w:numPr>
              <w:tabs>
                <w:tab w:val="left" w:pos="297"/>
              </w:tabs>
              <w:spacing w:before="6"/>
              <w:ind w:hanging="143"/>
              <w:rPr>
                <w:sz w:val="24"/>
              </w:rPr>
            </w:pPr>
            <w:r>
              <w:rPr>
                <w:sz w:val="24"/>
              </w:rPr>
              <w:t>Teamwork</w:t>
            </w:r>
          </w:p>
        </w:tc>
      </w:tr>
      <w:tr w:rsidR="00181125">
        <w:trPr>
          <w:trHeight w:val="265"/>
        </w:trPr>
        <w:tc>
          <w:tcPr>
            <w:tcW w:w="3059" w:type="dxa"/>
            <w:tcBorders>
              <w:top w:val="nil"/>
              <w:bottom w:val="nil"/>
            </w:tcBorders>
          </w:tcPr>
          <w:p w:rsidR="00181125" w:rsidRDefault="00055498">
            <w:pPr>
              <w:pStyle w:val="TableParagraph"/>
              <w:spacing w:line="245" w:lineRule="exact"/>
              <w:ind w:left="292"/>
              <w:rPr>
                <w:sz w:val="24"/>
              </w:rPr>
            </w:pPr>
            <w:r>
              <w:rPr>
                <w:sz w:val="24"/>
              </w:rPr>
              <w:t>communication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skills</w:t>
            </w:r>
          </w:p>
        </w:tc>
        <w:tc>
          <w:tcPr>
            <w:tcW w:w="4413" w:type="dxa"/>
            <w:gridSpan w:val="2"/>
            <w:vMerge/>
            <w:tcBorders>
              <w:top w:val="nil"/>
              <w:bottom w:val="single" w:sz="6" w:space="0" w:color="000000"/>
            </w:tcBorders>
          </w:tcPr>
          <w:p w:rsidR="00181125" w:rsidRDefault="00181125">
            <w:pPr>
              <w:rPr>
                <w:sz w:val="2"/>
                <w:szCs w:val="2"/>
              </w:rPr>
            </w:pPr>
          </w:p>
        </w:tc>
        <w:tc>
          <w:tcPr>
            <w:tcW w:w="2972" w:type="dxa"/>
            <w:tcBorders>
              <w:top w:val="nil"/>
              <w:bottom w:val="nil"/>
            </w:tcBorders>
          </w:tcPr>
          <w:p w:rsidR="00181125" w:rsidRDefault="0018112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81125">
        <w:trPr>
          <w:trHeight w:val="285"/>
        </w:trPr>
        <w:tc>
          <w:tcPr>
            <w:tcW w:w="3059" w:type="dxa"/>
            <w:tcBorders>
              <w:top w:val="nil"/>
              <w:bottom w:val="single" w:sz="6" w:space="0" w:color="000000"/>
            </w:tcBorders>
          </w:tcPr>
          <w:p w:rsidR="00181125" w:rsidRDefault="00055498">
            <w:pPr>
              <w:pStyle w:val="TableParagraph"/>
              <w:spacing w:line="265" w:lineRule="exact"/>
              <w:ind w:left="292"/>
              <w:rPr>
                <w:sz w:val="24"/>
              </w:rPr>
            </w:pPr>
            <w:r>
              <w:rPr>
                <w:sz w:val="24"/>
              </w:rPr>
              <w:t>mean</w:t>
            </w:r>
          </w:p>
        </w:tc>
        <w:tc>
          <w:tcPr>
            <w:tcW w:w="4413" w:type="dxa"/>
            <w:gridSpan w:val="2"/>
            <w:vMerge/>
            <w:tcBorders>
              <w:top w:val="nil"/>
              <w:bottom w:val="single" w:sz="6" w:space="0" w:color="000000"/>
            </w:tcBorders>
          </w:tcPr>
          <w:p w:rsidR="00181125" w:rsidRDefault="00181125">
            <w:pPr>
              <w:rPr>
                <w:sz w:val="2"/>
                <w:szCs w:val="2"/>
              </w:rPr>
            </w:pPr>
          </w:p>
        </w:tc>
        <w:tc>
          <w:tcPr>
            <w:tcW w:w="2972" w:type="dxa"/>
            <w:tcBorders>
              <w:top w:val="nil"/>
              <w:bottom w:val="single" w:sz="6" w:space="0" w:color="000000"/>
            </w:tcBorders>
          </w:tcPr>
          <w:p w:rsidR="00181125" w:rsidRDefault="00181125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181125" w:rsidRDefault="00181125">
      <w:pPr>
        <w:rPr>
          <w:rFonts w:ascii="Times New Roman"/>
          <w:sz w:val="20"/>
        </w:rPr>
        <w:sectPr w:rsidR="00181125">
          <w:pgSz w:w="11920" w:h="16850"/>
          <w:pgMar w:top="620" w:right="420" w:bottom="1520" w:left="580" w:header="0" w:footer="1336" w:gutter="0"/>
          <w:cols w:space="720"/>
        </w:sectPr>
      </w:pPr>
    </w:p>
    <w:tbl>
      <w:tblPr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59"/>
        <w:gridCol w:w="4413"/>
        <w:gridCol w:w="2970"/>
      </w:tblGrid>
      <w:tr w:rsidR="00181125">
        <w:trPr>
          <w:trHeight w:val="844"/>
        </w:trPr>
        <w:tc>
          <w:tcPr>
            <w:tcW w:w="3059" w:type="dxa"/>
          </w:tcPr>
          <w:p w:rsidR="00181125" w:rsidRDefault="00055498">
            <w:pPr>
              <w:pStyle w:val="TableParagraph"/>
              <w:numPr>
                <w:ilvl w:val="0"/>
                <w:numId w:val="5"/>
              </w:numPr>
              <w:tabs>
                <w:tab w:val="left" w:pos="293"/>
              </w:tabs>
              <w:spacing w:line="276" w:lineRule="exact"/>
              <w:ind w:right="367"/>
              <w:rPr>
                <w:sz w:val="24"/>
              </w:rPr>
            </w:pPr>
            <w:r>
              <w:rPr>
                <w:sz w:val="24"/>
              </w:rPr>
              <w:lastRenderedPageBreak/>
              <w:t>Understand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what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skills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are important for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communication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skills</w:t>
            </w:r>
          </w:p>
        </w:tc>
        <w:tc>
          <w:tcPr>
            <w:tcW w:w="4413" w:type="dxa"/>
          </w:tcPr>
          <w:p w:rsidR="00181125" w:rsidRDefault="001811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970" w:type="dxa"/>
          </w:tcPr>
          <w:p w:rsidR="00181125" w:rsidRDefault="00181125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:rsidR="00181125" w:rsidRDefault="00055498">
      <w:pPr>
        <w:pStyle w:val="BodyText"/>
        <w:rPr>
          <w:sz w:val="20"/>
        </w:rPr>
      </w:pPr>
      <w:r>
        <w:pict>
          <v:rect id="_x0000_s1027" style="position:absolute;margin-left:34.55pt;margin-top:776.75pt;width:526.3pt;height:.5pt;z-index:15730176;mso-position-horizontal-relative:page;mso-position-vertical-relative:page" fillcolor="#d9d9d9" stroked="f">
            <w10:wrap anchorx="page" anchory="page"/>
          </v:rect>
        </w:pict>
      </w:r>
    </w:p>
    <w:p w:rsidR="00181125" w:rsidRDefault="00181125">
      <w:pPr>
        <w:pStyle w:val="BodyText"/>
        <w:spacing w:after="1"/>
        <w:rPr>
          <w:sz w:val="25"/>
        </w:rPr>
      </w:pPr>
    </w:p>
    <w:tbl>
      <w:tblPr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85"/>
        <w:gridCol w:w="7357"/>
      </w:tblGrid>
      <w:tr w:rsidR="00181125">
        <w:trPr>
          <w:trHeight w:val="273"/>
        </w:trPr>
        <w:tc>
          <w:tcPr>
            <w:tcW w:w="3085" w:type="dxa"/>
          </w:tcPr>
          <w:p w:rsidR="00181125" w:rsidRDefault="00055498">
            <w:pPr>
              <w:pStyle w:val="TableParagraph"/>
              <w:spacing w:line="253" w:lineRule="exact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Schedule</w:t>
            </w:r>
          </w:p>
        </w:tc>
        <w:tc>
          <w:tcPr>
            <w:tcW w:w="7357" w:type="dxa"/>
          </w:tcPr>
          <w:p w:rsidR="00181125" w:rsidRDefault="00055498">
            <w:pPr>
              <w:pStyle w:val="TableParagraph"/>
              <w:spacing w:line="253" w:lineRule="exact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Mentor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Should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do</w:t>
            </w:r>
          </w:p>
        </w:tc>
      </w:tr>
      <w:tr w:rsidR="00181125">
        <w:trPr>
          <w:trHeight w:val="1105"/>
        </w:trPr>
        <w:tc>
          <w:tcPr>
            <w:tcW w:w="3085" w:type="dxa"/>
          </w:tcPr>
          <w:p w:rsidR="00181125" w:rsidRDefault="00055498">
            <w:pPr>
              <w:pStyle w:val="TableParagraph"/>
              <w:ind w:left="112" w:right="1809"/>
              <w:rPr>
                <w:b/>
                <w:sz w:val="24"/>
              </w:rPr>
            </w:pPr>
            <w:r>
              <w:rPr>
                <w:b/>
                <w:sz w:val="24"/>
              </w:rPr>
              <w:t>Welcome: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5 min</w:t>
            </w:r>
          </w:p>
        </w:tc>
        <w:tc>
          <w:tcPr>
            <w:tcW w:w="7357" w:type="dxa"/>
          </w:tcPr>
          <w:p w:rsidR="00181125" w:rsidRDefault="00055498">
            <w:pPr>
              <w:pStyle w:val="TableParagraph"/>
              <w:ind w:left="112" w:right="825"/>
              <w:rPr>
                <w:sz w:val="24"/>
              </w:rPr>
            </w:pPr>
            <w:r>
              <w:rPr>
                <w:sz w:val="24"/>
              </w:rPr>
              <w:t xml:space="preserve">Short welcome and ask the </w:t>
            </w:r>
            <w:r>
              <w:rPr>
                <w:b/>
                <w:sz w:val="24"/>
              </w:rPr>
              <w:t xml:space="preserve">Mentor </w:t>
            </w:r>
            <w:r>
              <w:rPr>
                <w:sz w:val="24"/>
              </w:rPr>
              <w:t>to introduce him/herself.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Provide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 brief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welcome to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qualification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class.</w:t>
            </w:r>
          </w:p>
          <w:p w:rsidR="00181125" w:rsidRDefault="00055498">
            <w:pPr>
              <w:pStyle w:val="TableParagraph"/>
              <w:spacing w:line="270" w:lineRule="atLeast"/>
              <w:ind w:left="112" w:right="541"/>
              <w:rPr>
                <w:sz w:val="24"/>
              </w:rPr>
            </w:pPr>
            <w:r>
              <w:rPr>
                <w:sz w:val="24"/>
              </w:rPr>
              <w:t>Note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Instructor: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Throughout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this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session,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please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monitor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session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ensure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nothing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inappropriate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being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happened.</w:t>
            </w:r>
          </w:p>
        </w:tc>
      </w:tr>
      <w:tr w:rsidR="00181125">
        <w:trPr>
          <w:trHeight w:val="2484"/>
        </w:trPr>
        <w:tc>
          <w:tcPr>
            <w:tcW w:w="3085" w:type="dxa"/>
          </w:tcPr>
          <w:p w:rsidR="00181125" w:rsidRDefault="00055498">
            <w:pPr>
              <w:pStyle w:val="TableParagraph"/>
              <w:ind w:left="112" w:right="1662"/>
              <w:rPr>
                <w:b/>
                <w:sz w:val="24"/>
              </w:rPr>
            </w:pPr>
            <w:r>
              <w:rPr>
                <w:b/>
                <w:sz w:val="24"/>
              </w:rPr>
              <w:t>Icebreaker: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10 min</w:t>
            </w:r>
          </w:p>
        </w:tc>
        <w:tc>
          <w:tcPr>
            <w:tcW w:w="7357" w:type="dxa"/>
          </w:tcPr>
          <w:p w:rsidR="00181125" w:rsidRDefault="00055498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Start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your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session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by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delivering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icebreaker,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this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will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enable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you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and your team to start to build rapport and create a team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presentation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tasks ahead.</w:t>
            </w:r>
          </w:p>
          <w:p w:rsidR="00181125" w:rsidRDefault="00055498">
            <w:pPr>
              <w:pStyle w:val="TableParagraph"/>
              <w:ind w:left="112" w:right="63"/>
              <w:rPr>
                <w:sz w:val="24"/>
              </w:rPr>
            </w:pPr>
            <w:r>
              <w:rPr>
                <w:sz w:val="24"/>
              </w:rPr>
              <w:t>The icebreaker below should work well at introductions 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encouraging communication, but feel free to use others if you think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they are more appropriate. It is important to encourage young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people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get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know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each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other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build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strong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team links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during</w:t>
            </w:r>
          </w:p>
          <w:p w:rsidR="00181125" w:rsidRDefault="00055498">
            <w:pPr>
              <w:pStyle w:val="TableParagraph"/>
              <w:spacing w:line="270" w:lineRule="atLeast"/>
              <w:ind w:left="112"/>
              <w:rPr>
                <w:sz w:val="24"/>
              </w:rPr>
            </w:pPr>
            <w:r>
              <w:rPr>
                <w:sz w:val="24"/>
              </w:rPr>
              <w:t>the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first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hour;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this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will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help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increase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their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motivation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communication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throughout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sessions.</w:t>
            </w:r>
          </w:p>
        </w:tc>
      </w:tr>
      <w:tr w:rsidR="00181125">
        <w:trPr>
          <w:trHeight w:val="4692"/>
        </w:trPr>
        <w:tc>
          <w:tcPr>
            <w:tcW w:w="3085" w:type="dxa"/>
          </w:tcPr>
          <w:p w:rsidR="00181125" w:rsidRDefault="00055498">
            <w:pPr>
              <w:pStyle w:val="TableParagraph"/>
              <w:ind w:left="112" w:right="1303"/>
              <w:rPr>
                <w:b/>
                <w:sz w:val="24"/>
              </w:rPr>
            </w:pPr>
            <w:r>
              <w:rPr>
                <w:b/>
                <w:sz w:val="24"/>
              </w:rPr>
              <w:t>Introduction &amp;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Onboarding: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20mins</w:t>
            </w:r>
          </w:p>
        </w:tc>
        <w:tc>
          <w:tcPr>
            <w:tcW w:w="7357" w:type="dxa"/>
          </w:tcPr>
          <w:p w:rsidR="00181125" w:rsidRDefault="00055498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Provide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brief introduction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qualification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class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play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the “Onboarding Video or Presentation”. In your introduction cover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following:</w:t>
            </w:r>
          </w:p>
          <w:p w:rsidR="00181125" w:rsidRDefault="00055498">
            <w:pPr>
              <w:pStyle w:val="TableParagraph"/>
              <w:numPr>
                <w:ilvl w:val="0"/>
                <w:numId w:val="4"/>
              </w:numPr>
              <w:tabs>
                <w:tab w:val="left" w:pos="382"/>
              </w:tabs>
              <w:ind w:right="853" w:firstLine="0"/>
              <w:rPr>
                <w:sz w:val="24"/>
              </w:rPr>
            </w:pPr>
            <w:r>
              <w:rPr>
                <w:sz w:val="24"/>
              </w:rPr>
              <w:t>Explanation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program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structure.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(Kamyab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jawan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Program)</w:t>
            </w:r>
          </w:p>
          <w:p w:rsidR="00181125" w:rsidRDefault="00055498">
            <w:pPr>
              <w:pStyle w:val="TableParagraph"/>
              <w:numPr>
                <w:ilvl w:val="0"/>
                <w:numId w:val="4"/>
              </w:numPr>
              <w:tabs>
                <w:tab w:val="left" w:pos="382"/>
              </w:tabs>
              <w:ind w:right="243" w:firstLine="0"/>
              <w:rPr>
                <w:sz w:val="24"/>
              </w:rPr>
            </w:pPr>
            <w:r>
              <w:rPr>
                <w:sz w:val="24"/>
              </w:rPr>
              <w:t>How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you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will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use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your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communication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skills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your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professional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life.</w:t>
            </w:r>
          </w:p>
          <w:p w:rsidR="00181125" w:rsidRDefault="00055498">
            <w:pPr>
              <w:pStyle w:val="TableParagraph"/>
              <w:numPr>
                <w:ilvl w:val="0"/>
                <w:numId w:val="4"/>
              </w:numPr>
              <w:tabs>
                <w:tab w:val="left" w:pos="382"/>
              </w:tabs>
              <w:ind w:right="210" w:firstLine="0"/>
              <w:rPr>
                <w:sz w:val="24"/>
              </w:rPr>
            </w:pPr>
            <w:r>
              <w:rPr>
                <w:sz w:val="24"/>
              </w:rPr>
              <w:t>Key contacts and key information – e.g. role of teacher, mentor,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SEED.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Policies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procedures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(user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agreements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</w:p>
          <w:p w:rsidR="00181125" w:rsidRDefault="00055498">
            <w:pPr>
              <w:pStyle w:val="TableParagraph"/>
              <w:ind w:left="112" w:right="63"/>
              <w:rPr>
                <w:sz w:val="24"/>
              </w:rPr>
            </w:pPr>
            <w:r>
              <w:rPr>
                <w:sz w:val="24"/>
              </w:rPr>
              <w:t>“contact us” section). Everyone to go to the Group Rules tab at the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top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of their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screen,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read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out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rules,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ask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everyone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verbally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agree. Ensure that the consequences are clear for using 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platform outside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 hours. (9am-8pm)</w:t>
            </w:r>
          </w:p>
          <w:p w:rsidR="00181125" w:rsidRDefault="00055498">
            <w:pPr>
              <w:pStyle w:val="TableParagraph"/>
              <w:numPr>
                <w:ilvl w:val="0"/>
                <w:numId w:val="4"/>
              </w:numPr>
              <w:tabs>
                <w:tab w:val="left" w:pos="377"/>
              </w:tabs>
              <w:spacing w:line="270" w:lineRule="atLeast"/>
              <w:ind w:right="539" w:firstLine="0"/>
              <w:rPr>
                <w:sz w:val="24"/>
              </w:rPr>
            </w:pPr>
            <w:r>
              <w:rPr>
                <w:sz w:val="24"/>
              </w:rPr>
              <w:t>What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up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next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next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weeks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ahead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young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people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know what to expect (see pages 5-7 for an o</w:t>
            </w:r>
            <w:r>
              <w:rPr>
                <w:sz w:val="24"/>
              </w:rPr>
              <w:t>verview of 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challenge). Allow young people to ask any questions about the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session topic.</w:t>
            </w:r>
          </w:p>
        </w:tc>
      </w:tr>
      <w:tr w:rsidR="00181125">
        <w:trPr>
          <w:trHeight w:val="4450"/>
        </w:trPr>
        <w:tc>
          <w:tcPr>
            <w:tcW w:w="3085" w:type="dxa"/>
          </w:tcPr>
          <w:p w:rsidR="00181125" w:rsidRDefault="00055498">
            <w:pPr>
              <w:pStyle w:val="TableParagraph"/>
              <w:ind w:left="112" w:right="247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Team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Activity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Planning: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30 minutes</w:t>
            </w:r>
          </w:p>
        </w:tc>
        <w:tc>
          <w:tcPr>
            <w:tcW w:w="7357" w:type="dxa"/>
          </w:tcPr>
          <w:p w:rsidR="00181125" w:rsidRDefault="00055498">
            <w:pPr>
              <w:pStyle w:val="TableParagraph"/>
              <w:ind w:left="112" w:right="171"/>
              <w:rPr>
                <w:sz w:val="24"/>
              </w:rPr>
            </w:pPr>
            <w:r>
              <w:rPr>
                <w:sz w:val="24"/>
              </w:rPr>
              <w:t>MENTOR: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Explain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whole team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that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you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will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now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planning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how to collaborate for the first and second collaborative Team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Activities that will take place outside of the session. There will not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be another session until the next session so this step is required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because communicating and making decisions outside of 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session requires a different strategy that must be agreed upon</w:t>
            </w:r>
            <w:r>
              <w:rPr>
                <w:sz w:val="24"/>
              </w:rPr>
              <w:t xml:space="preserve"> so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that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everyone knows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what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they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are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doing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this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activity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how.</w:t>
            </w:r>
          </w:p>
          <w:p w:rsidR="00181125" w:rsidRDefault="00055498">
            <w:pPr>
              <w:pStyle w:val="TableParagraph"/>
              <w:numPr>
                <w:ilvl w:val="0"/>
                <w:numId w:val="3"/>
              </w:numPr>
              <w:tabs>
                <w:tab w:val="left" w:pos="832"/>
                <w:tab w:val="left" w:pos="833"/>
              </w:tabs>
              <w:spacing w:line="292" w:lineRule="exact"/>
              <w:rPr>
                <w:sz w:val="24"/>
              </w:rPr>
            </w:pPr>
            <w:r>
              <w:rPr>
                <w:sz w:val="24"/>
              </w:rPr>
              <w:t>“IDENTIFY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ENTREPRENEURS”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TEAM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ACTIVITY</w:t>
            </w:r>
          </w:p>
          <w:p w:rsidR="00181125" w:rsidRDefault="00055498">
            <w:pPr>
              <w:pStyle w:val="TableParagraph"/>
              <w:numPr>
                <w:ilvl w:val="0"/>
                <w:numId w:val="3"/>
              </w:numPr>
              <w:tabs>
                <w:tab w:val="left" w:pos="832"/>
                <w:tab w:val="left" w:pos="833"/>
              </w:tabs>
              <w:ind w:right="1245" w:hanging="360"/>
              <w:rPr>
                <w:sz w:val="24"/>
              </w:rPr>
            </w:pPr>
            <w:r>
              <w:rPr>
                <w:sz w:val="24"/>
              </w:rPr>
              <w:t>“BRAINSTORMING SOCIAL PROBLEMS” TEAM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ACTIVITY”</w:t>
            </w:r>
          </w:p>
          <w:p w:rsidR="00181125" w:rsidRDefault="00055498">
            <w:pPr>
              <w:pStyle w:val="TableParagraph"/>
              <w:ind w:left="112" w:right="63"/>
              <w:rPr>
                <w:i/>
                <w:sz w:val="24"/>
              </w:rPr>
            </w:pPr>
            <w:r>
              <w:rPr>
                <w:i/>
                <w:sz w:val="24"/>
              </w:rPr>
              <w:t>As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a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team,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collaborate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on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a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creative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brainstorm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on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social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problems</w:t>
            </w:r>
            <w:r>
              <w:rPr>
                <w:i/>
                <w:spacing w:val="-64"/>
                <w:sz w:val="24"/>
              </w:rPr>
              <w:t xml:space="preserve"> </w:t>
            </w:r>
            <w:r>
              <w:rPr>
                <w:i/>
                <w:sz w:val="24"/>
              </w:rPr>
              <w:t>in your community. Vote on the areas you feel most passionate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about as a team, then write down what change you would like to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see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happen.</w:t>
            </w:r>
          </w:p>
          <w:p w:rsidR="00181125" w:rsidRDefault="00055498">
            <w:pPr>
              <w:pStyle w:val="TableParagraph"/>
              <w:spacing w:line="270" w:lineRule="atLeast"/>
              <w:ind w:left="112"/>
              <w:rPr>
                <w:sz w:val="24"/>
              </w:rPr>
            </w:pPr>
            <w:r>
              <w:rPr>
                <w:sz w:val="24"/>
              </w:rPr>
              <w:t>Make sure the teams have the opportunity to talk about how they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want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work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team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through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activities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e.g.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when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they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want</w:t>
            </w:r>
          </w:p>
        </w:tc>
      </w:tr>
    </w:tbl>
    <w:p w:rsidR="00181125" w:rsidRDefault="00181125">
      <w:pPr>
        <w:spacing w:line="270" w:lineRule="atLeast"/>
        <w:rPr>
          <w:sz w:val="24"/>
        </w:rPr>
        <w:sectPr w:rsidR="00181125">
          <w:footerReference w:type="default" r:id="rId22"/>
          <w:pgSz w:w="11920" w:h="16850"/>
          <w:pgMar w:top="700" w:right="420" w:bottom="1440" w:left="580" w:header="0" w:footer="1256" w:gutter="0"/>
          <w:cols w:space="720"/>
        </w:sectPr>
      </w:pPr>
    </w:p>
    <w:tbl>
      <w:tblPr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85"/>
        <w:gridCol w:w="7357"/>
      </w:tblGrid>
      <w:tr w:rsidR="00181125">
        <w:trPr>
          <w:trHeight w:val="1931"/>
        </w:trPr>
        <w:tc>
          <w:tcPr>
            <w:tcW w:w="3085" w:type="dxa"/>
          </w:tcPr>
          <w:p w:rsidR="00181125" w:rsidRDefault="0018112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357" w:type="dxa"/>
          </w:tcPr>
          <w:p w:rsidR="00181125" w:rsidRDefault="00055498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to complete the activities, how to communicate, the role of 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project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manager,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etc.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Make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sure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you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allocate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each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young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person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specific week that they are the project manager for the weekly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activities and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make a note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this.</w:t>
            </w:r>
          </w:p>
          <w:p w:rsidR="00181125" w:rsidRDefault="00055498">
            <w:pPr>
              <w:pStyle w:val="TableParagraph"/>
              <w:ind w:left="112" w:right="171"/>
              <w:rPr>
                <w:sz w:val="24"/>
              </w:rPr>
            </w:pPr>
            <w:r>
              <w:rPr>
                <w:sz w:val="24"/>
              </w:rPr>
              <w:t>Type up notes for their strategy if this is helpful - it can be included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underneath 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Team Contract.</w:t>
            </w:r>
          </w:p>
        </w:tc>
      </w:tr>
      <w:tr w:rsidR="00181125">
        <w:trPr>
          <w:trHeight w:val="1379"/>
        </w:trPr>
        <w:tc>
          <w:tcPr>
            <w:tcW w:w="3085" w:type="dxa"/>
          </w:tcPr>
          <w:p w:rsidR="00181125" w:rsidRDefault="00055498">
            <w:pPr>
              <w:pStyle w:val="TableParagraph"/>
              <w:ind w:left="112" w:right="1222"/>
              <w:rPr>
                <w:b/>
                <w:sz w:val="24"/>
              </w:rPr>
            </w:pPr>
            <w:r>
              <w:rPr>
                <w:b/>
                <w:sz w:val="24"/>
              </w:rPr>
              <w:t>Session Close: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5 minutes</w:t>
            </w:r>
          </w:p>
        </w:tc>
        <w:tc>
          <w:tcPr>
            <w:tcW w:w="7357" w:type="dxa"/>
          </w:tcPr>
          <w:p w:rsidR="00181125" w:rsidRDefault="00055498">
            <w:pPr>
              <w:pStyle w:val="TableParagraph"/>
              <w:ind w:left="112"/>
              <w:rPr>
                <w:sz w:val="24"/>
              </w:rPr>
            </w:pPr>
            <w:r>
              <w:rPr>
                <w:b/>
                <w:sz w:val="24"/>
              </w:rPr>
              <w:t xml:space="preserve">MENTOR: </w:t>
            </w:r>
            <w:r>
              <w:rPr>
                <w:sz w:val="24"/>
              </w:rPr>
              <w:t>Close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session wi</w:t>
            </w:r>
            <w:r>
              <w:rPr>
                <w:sz w:val="24"/>
              </w:rPr>
              <w:t>th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opportunity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anyone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ask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any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remaining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questions.</w:t>
            </w:r>
          </w:p>
          <w:p w:rsidR="00181125" w:rsidRDefault="00055498">
            <w:pPr>
              <w:pStyle w:val="TableParagraph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Instructor:</w:t>
            </w:r>
          </w:p>
          <w:p w:rsidR="00181125" w:rsidRDefault="00055498">
            <w:pPr>
              <w:pStyle w:val="TableParagraph"/>
              <w:spacing w:line="270" w:lineRule="atLeast"/>
              <w:ind w:left="112" w:right="358"/>
              <w:rPr>
                <w:sz w:val="24"/>
              </w:rPr>
            </w:pPr>
            <w:r>
              <w:rPr>
                <w:sz w:val="24"/>
              </w:rPr>
              <w:t>Facilitate the wrap-up of the session. A quick reminder of what is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coming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up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next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when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next session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will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be.</w:t>
            </w:r>
          </w:p>
        </w:tc>
      </w:tr>
    </w:tbl>
    <w:p w:rsidR="00181125" w:rsidRDefault="00181125">
      <w:pPr>
        <w:spacing w:line="270" w:lineRule="atLeast"/>
        <w:rPr>
          <w:sz w:val="24"/>
        </w:rPr>
        <w:sectPr w:rsidR="00181125">
          <w:footerReference w:type="default" r:id="rId23"/>
          <w:pgSz w:w="11920" w:h="16850"/>
          <w:pgMar w:top="700" w:right="420" w:bottom="1440" w:left="580" w:header="0" w:footer="1256" w:gutter="0"/>
          <w:pgNumType w:start="34"/>
          <w:cols w:space="720"/>
        </w:sectPr>
      </w:pPr>
    </w:p>
    <w:p w:rsidR="00181125" w:rsidRDefault="00055498">
      <w:pPr>
        <w:spacing w:before="71"/>
        <w:ind w:left="140"/>
        <w:rPr>
          <w:b/>
          <w:sz w:val="28"/>
        </w:rPr>
      </w:pPr>
      <w:r>
        <w:rPr>
          <w:b/>
          <w:sz w:val="28"/>
          <w:u w:val="thick"/>
        </w:rPr>
        <w:lastRenderedPageBreak/>
        <w:t>MOTIVATIONAL</w:t>
      </w:r>
      <w:r>
        <w:rPr>
          <w:b/>
          <w:spacing w:val="-11"/>
          <w:sz w:val="28"/>
          <w:u w:val="thick"/>
        </w:rPr>
        <w:t xml:space="preserve"> </w:t>
      </w:r>
      <w:r>
        <w:rPr>
          <w:b/>
          <w:sz w:val="28"/>
          <w:u w:val="thick"/>
        </w:rPr>
        <w:t>LECTURES</w:t>
      </w:r>
      <w:r>
        <w:rPr>
          <w:b/>
          <w:spacing w:val="-7"/>
          <w:sz w:val="28"/>
          <w:u w:val="thick"/>
        </w:rPr>
        <w:t xml:space="preserve"> </w:t>
      </w:r>
      <w:r>
        <w:rPr>
          <w:b/>
          <w:sz w:val="28"/>
          <w:u w:val="thick"/>
        </w:rPr>
        <w:t>LINKS.</w:t>
      </w:r>
    </w:p>
    <w:p w:rsidR="00181125" w:rsidRDefault="00181125">
      <w:pPr>
        <w:pStyle w:val="BodyText"/>
        <w:spacing w:before="5"/>
        <w:rPr>
          <w:b/>
          <w:sz w:val="22"/>
        </w:rPr>
      </w:pPr>
    </w:p>
    <w:tbl>
      <w:tblPr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5"/>
        <w:gridCol w:w="2424"/>
        <w:gridCol w:w="6123"/>
      </w:tblGrid>
      <w:tr w:rsidR="00181125">
        <w:trPr>
          <w:trHeight w:val="321"/>
        </w:trPr>
        <w:tc>
          <w:tcPr>
            <w:tcW w:w="1805" w:type="dxa"/>
          </w:tcPr>
          <w:p w:rsidR="00181125" w:rsidRDefault="00055498">
            <w:pPr>
              <w:pStyle w:val="TableParagraph"/>
              <w:spacing w:line="299" w:lineRule="exact"/>
              <w:ind w:left="112"/>
              <w:rPr>
                <w:b/>
                <w:sz w:val="28"/>
              </w:rPr>
            </w:pPr>
            <w:r>
              <w:rPr>
                <w:b/>
                <w:sz w:val="28"/>
                <w:u w:val="thick"/>
              </w:rPr>
              <w:t>TOPIC</w:t>
            </w:r>
          </w:p>
        </w:tc>
        <w:tc>
          <w:tcPr>
            <w:tcW w:w="2424" w:type="dxa"/>
          </w:tcPr>
          <w:p w:rsidR="00181125" w:rsidRDefault="00055498">
            <w:pPr>
              <w:pStyle w:val="TableParagraph"/>
              <w:spacing w:line="299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  <w:u w:val="thick"/>
              </w:rPr>
              <w:t>SPEAKER</w:t>
            </w:r>
          </w:p>
        </w:tc>
        <w:tc>
          <w:tcPr>
            <w:tcW w:w="6123" w:type="dxa"/>
          </w:tcPr>
          <w:p w:rsidR="00181125" w:rsidRDefault="00055498">
            <w:pPr>
              <w:pStyle w:val="TableParagraph"/>
              <w:spacing w:line="299" w:lineRule="exact"/>
              <w:ind w:left="108"/>
              <w:rPr>
                <w:b/>
                <w:sz w:val="28"/>
              </w:rPr>
            </w:pPr>
            <w:r>
              <w:rPr>
                <w:b/>
                <w:sz w:val="28"/>
                <w:u w:val="thick"/>
              </w:rPr>
              <w:t>LINK</w:t>
            </w:r>
          </w:p>
        </w:tc>
      </w:tr>
      <w:tr w:rsidR="00181125">
        <w:trPr>
          <w:trHeight w:val="827"/>
        </w:trPr>
        <w:tc>
          <w:tcPr>
            <w:tcW w:w="1805" w:type="dxa"/>
          </w:tcPr>
          <w:p w:rsidR="00181125" w:rsidRDefault="00055498">
            <w:pPr>
              <w:pStyle w:val="TableParagraph"/>
              <w:spacing w:line="271" w:lineRule="exact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How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to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Face</w:t>
            </w:r>
          </w:p>
          <w:p w:rsidR="00181125" w:rsidRDefault="00055498">
            <w:pPr>
              <w:pStyle w:val="TableParagraph"/>
              <w:spacing w:before="8" w:line="264" w:lineRule="exact"/>
              <w:ind w:left="112" w:right="289"/>
              <w:rPr>
                <w:b/>
                <w:sz w:val="24"/>
              </w:rPr>
            </w:pPr>
            <w:r>
              <w:rPr>
                <w:b/>
                <w:sz w:val="24"/>
              </w:rPr>
              <w:t>Problems In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Life</w:t>
            </w:r>
          </w:p>
        </w:tc>
        <w:tc>
          <w:tcPr>
            <w:tcW w:w="2424" w:type="dxa"/>
          </w:tcPr>
          <w:p w:rsidR="00181125" w:rsidRDefault="00055498">
            <w:pPr>
              <w:pStyle w:val="TableParagraph"/>
              <w:spacing w:line="267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Qasim Ali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Shah</w:t>
            </w:r>
          </w:p>
        </w:tc>
        <w:tc>
          <w:tcPr>
            <w:tcW w:w="6123" w:type="dxa"/>
          </w:tcPr>
          <w:p w:rsidR="00181125" w:rsidRDefault="00055498">
            <w:pPr>
              <w:pStyle w:val="TableParagraph"/>
              <w:spacing w:line="267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  <w:u w:val="thick"/>
              </w:rPr>
              <w:t>https://</w:t>
            </w:r>
            <w:hyperlink r:id="rId24">
              <w:r>
                <w:rPr>
                  <w:b/>
                  <w:sz w:val="24"/>
                  <w:u w:val="thick"/>
                </w:rPr>
                <w:t>www.youtube.com/watch?v=OrQte08Ml90</w:t>
              </w:r>
            </w:hyperlink>
          </w:p>
        </w:tc>
      </w:tr>
      <w:tr w:rsidR="00181125">
        <w:trPr>
          <w:trHeight w:val="827"/>
        </w:trPr>
        <w:tc>
          <w:tcPr>
            <w:tcW w:w="1805" w:type="dxa"/>
          </w:tcPr>
          <w:p w:rsidR="00181125" w:rsidRDefault="00055498">
            <w:pPr>
              <w:pStyle w:val="TableParagraph"/>
              <w:spacing w:line="271" w:lineRule="exact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Just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Control</w:t>
            </w:r>
          </w:p>
          <w:p w:rsidR="00181125" w:rsidRDefault="00055498">
            <w:pPr>
              <w:pStyle w:val="TableParagraph"/>
              <w:spacing w:line="270" w:lineRule="atLeast"/>
              <w:ind w:left="112" w:right="569"/>
              <w:rPr>
                <w:b/>
                <w:sz w:val="24"/>
              </w:rPr>
            </w:pPr>
            <w:r>
              <w:rPr>
                <w:b/>
                <w:sz w:val="24"/>
              </w:rPr>
              <w:t>Your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Emotions</w:t>
            </w:r>
          </w:p>
        </w:tc>
        <w:tc>
          <w:tcPr>
            <w:tcW w:w="2424" w:type="dxa"/>
          </w:tcPr>
          <w:p w:rsidR="00181125" w:rsidRDefault="00055498">
            <w:pPr>
              <w:pStyle w:val="TableParagraph"/>
              <w:spacing w:line="267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Qasim Ali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Shah</w:t>
            </w:r>
          </w:p>
        </w:tc>
        <w:tc>
          <w:tcPr>
            <w:tcW w:w="6123" w:type="dxa"/>
          </w:tcPr>
          <w:p w:rsidR="00181125" w:rsidRDefault="00055498">
            <w:pPr>
              <w:pStyle w:val="TableParagraph"/>
              <w:tabs>
                <w:tab w:val="left" w:pos="4998"/>
              </w:tabs>
              <w:spacing w:line="267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  <w:u w:val="thick"/>
              </w:rPr>
              <w:t>https://</w:t>
            </w:r>
            <w:hyperlink r:id="rId25">
              <w:r>
                <w:rPr>
                  <w:b/>
                  <w:sz w:val="24"/>
                  <w:u w:val="thick"/>
                </w:rPr>
                <w:t>www.youtube.com/watch?v=JzFs</w:t>
              </w:r>
              <w:r>
                <w:rPr>
                  <w:b/>
                  <w:sz w:val="24"/>
                  <w:u w:val="thick"/>
                </w:rPr>
                <w:tab/>
                <w:t>yJt-w</w:t>
              </w:r>
            </w:hyperlink>
          </w:p>
        </w:tc>
      </w:tr>
      <w:tr w:rsidR="00181125">
        <w:trPr>
          <w:trHeight w:val="827"/>
        </w:trPr>
        <w:tc>
          <w:tcPr>
            <w:tcW w:w="1805" w:type="dxa"/>
          </w:tcPr>
          <w:p w:rsidR="00181125" w:rsidRDefault="00055498">
            <w:pPr>
              <w:pStyle w:val="TableParagraph"/>
              <w:spacing w:line="271" w:lineRule="exact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How</w:t>
            </w:r>
            <w:r>
              <w:rPr>
                <w:b/>
                <w:spacing w:val="8"/>
                <w:sz w:val="24"/>
              </w:rPr>
              <w:t xml:space="preserve"> </w:t>
            </w:r>
            <w:r>
              <w:rPr>
                <w:b/>
                <w:sz w:val="24"/>
              </w:rPr>
              <w:t>to</w:t>
            </w:r>
          </w:p>
          <w:p w:rsidR="00181125" w:rsidRDefault="00055498">
            <w:pPr>
              <w:pStyle w:val="TableParagraph"/>
              <w:spacing w:before="8" w:line="264" w:lineRule="exact"/>
              <w:ind w:left="112" w:right="76"/>
              <w:rPr>
                <w:b/>
                <w:sz w:val="24"/>
              </w:rPr>
            </w:pPr>
            <w:r>
              <w:rPr>
                <w:b/>
                <w:sz w:val="24"/>
              </w:rPr>
              <w:t>Communicate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Effectively</w:t>
            </w:r>
          </w:p>
        </w:tc>
        <w:tc>
          <w:tcPr>
            <w:tcW w:w="2424" w:type="dxa"/>
          </w:tcPr>
          <w:p w:rsidR="00181125" w:rsidRDefault="00055498">
            <w:pPr>
              <w:pStyle w:val="TableParagraph"/>
              <w:spacing w:line="267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Qasim Ali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Shah</w:t>
            </w:r>
          </w:p>
        </w:tc>
        <w:tc>
          <w:tcPr>
            <w:tcW w:w="6123" w:type="dxa"/>
          </w:tcPr>
          <w:p w:rsidR="00181125" w:rsidRDefault="00055498">
            <w:pPr>
              <w:pStyle w:val="TableParagraph"/>
              <w:spacing w:line="267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  <w:u w:val="thick"/>
              </w:rPr>
              <w:t>https://</w:t>
            </w:r>
            <w:hyperlink r:id="rId26">
              <w:r>
                <w:rPr>
                  <w:b/>
                  <w:sz w:val="24"/>
                  <w:u w:val="thick"/>
                </w:rPr>
                <w:t>www.youtube.com/watch?v=PhHAQEGehKc</w:t>
              </w:r>
            </w:hyperlink>
          </w:p>
        </w:tc>
      </w:tr>
      <w:tr w:rsidR="00181125">
        <w:trPr>
          <w:trHeight w:val="1380"/>
        </w:trPr>
        <w:tc>
          <w:tcPr>
            <w:tcW w:w="1805" w:type="dxa"/>
          </w:tcPr>
          <w:p w:rsidR="00181125" w:rsidRDefault="00055498">
            <w:pPr>
              <w:pStyle w:val="TableParagraph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Your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ATTITUDE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is</w:t>
            </w:r>
          </w:p>
          <w:p w:rsidR="00181125" w:rsidRDefault="00055498">
            <w:pPr>
              <w:pStyle w:val="TableParagraph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Everything</w:t>
            </w:r>
          </w:p>
        </w:tc>
        <w:tc>
          <w:tcPr>
            <w:tcW w:w="2424" w:type="dxa"/>
          </w:tcPr>
          <w:p w:rsidR="00181125" w:rsidRDefault="00055498">
            <w:pPr>
              <w:pStyle w:val="TableParagraph"/>
              <w:ind w:left="110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Tony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Robbins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Les</w:t>
            </w:r>
            <w:r>
              <w:rPr>
                <w:b/>
                <w:spacing w:val="-63"/>
                <w:sz w:val="24"/>
              </w:rPr>
              <w:t xml:space="preserve"> </w:t>
            </w:r>
            <w:r>
              <w:rPr>
                <w:b/>
                <w:sz w:val="24"/>
              </w:rPr>
              <w:t>Brown David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Goggins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Jocko</w:t>
            </w:r>
          </w:p>
          <w:p w:rsidR="00181125" w:rsidRDefault="00055498">
            <w:pPr>
              <w:pStyle w:val="TableParagraph"/>
              <w:spacing w:before="7" w:line="228" w:lineRule="auto"/>
              <w:ind w:left="110" w:right="342"/>
              <w:rPr>
                <w:b/>
                <w:sz w:val="24"/>
              </w:rPr>
            </w:pPr>
            <w:r>
              <w:rPr>
                <w:b/>
                <w:sz w:val="24"/>
              </w:rPr>
              <w:t>Willink Wayne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Dyer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Eckart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Tolle</w:t>
            </w:r>
          </w:p>
        </w:tc>
        <w:tc>
          <w:tcPr>
            <w:tcW w:w="6123" w:type="dxa"/>
          </w:tcPr>
          <w:p w:rsidR="00181125" w:rsidRDefault="00055498">
            <w:pPr>
              <w:pStyle w:val="TableParagraph"/>
              <w:spacing w:line="271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  <w:u w:val="thick"/>
              </w:rPr>
              <w:t>https://</w:t>
            </w:r>
            <w:hyperlink r:id="rId27">
              <w:r>
                <w:rPr>
                  <w:b/>
                  <w:sz w:val="24"/>
                  <w:u w:val="thick"/>
                </w:rPr>
                <w:t>www.youtube.com/watch?v=5fS3rj6eIFg</w:t>
              </w:r>
            </w:hyperlink>
          </w:p>
        </w:tc>
      </w:tr>
      <w:tr w:rsidR="00181125">
        <w:trPr>
          <w:trHeight w:val="1106"/>
        </w:trPr>
        <w:tc>
          <w:tcPr>
            <w:tcW w:w="1805" w:type="dxa"/>
          </w:tcPr>
          <w:p w:rsidR="00181125" w:rsidRDefault="00055498">
            <w:pPr>
              <w:pStyle w:val="TableParagraph"/>
              <w:ind w:left="112" w:right="22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Control Your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EMOTIONS</w:t>
            </w:r>
          </w:p>
        </w:tc>
        <w:tc>
          <w:tcPr>
            <w:tcW w:w="2424" w:type="dxa"/>
          </w:tcPr>
          <w:p w:rsidR="00181125" w:rsidRDefault="00055498">
            <w:pPr>
              <w:pStyle w:val="TableParagraph"/>
              <w:ind w:left="110" w:right="1057"/>
              <w:rPr>
                <w:b/>
                <w:sz w:val="24"/>
              </w:rPr>
            </w:pPr>
            <w:r>
              <w:rPr>
                <w:b/>
                <w:sz w:val="24"/>
              </w:rPr>
              <w:t>Jim Rohn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Les Brown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TD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Jakes</w:t>
            </w:r>
          </w:p>
          <w:p w:rsidR="00181125" w:rsidRDefault="00055498">
            <w:pPr>
              <w:pStyle w:val="TableParagraph"/>
              <w:spacing w:line="26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Tony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Robbins</w:t>
            </w:r>
          </w:p>
        </w:tc>
        <w:tc>
          <w:tcPr>
            <w:tcW w:w="6123" w:type="dxa"/>
          </w:tcPr>
          <w:p w:rsidR="00181125" w:rsidRDefault="00055498">
            <w:pPr>
              <w:pStyle w:val="TableParagraph"/>
              <w:spacing w:line="271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  <w:u w:val="thick"/>
              </w:rPr>
              <w:t>https://</w:t>
            </w:r>
            <w:hyperlink r:id="rId28">
              <w:r>
                <w:rPr>
                  <w:b/>
                  <w:sz w:val="24"/>
                  <w:u w:val="thick"/>
                </w:rPr>
                <w:t>www.youtube.com/watch?v=chn86sH0O5U</w:t>
              </w:r>
            </w:hyperlink>
          </w:p>
        </w:tc>
      </w:tr>
      <w:tr w:rsidR="00181125">
        <w:trPr>
          <w:trHeight w:val="827"/>
        </w:trPr>
        <w:tc>
          <w:tcPr>
            <w:tcW w:w="1805" w:type="dxa"/>
          </w:tcPr>
          <w:p w:rsidR="00181125" w:rsidRDefault="00055498">
            <w:pPr>
              <w:pStyle w:val="TableParagraph"/>
              <w:spacing w:line="271" w:lineRule="exact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Defeat Fear,</w:t>
            </w:r>
          </w:p>
          <w:p w:rsidR="00181125" w:rsidRDefault="00055498">
            <w:pPr>
              <w:pStyle w:val="TableParagraph"/>
              <w:spacing w:before="8" w:line="264" w:lineRule="exact"/>
              <w:ind w:left="112" w:right="356"/>
              <w:rPr>
                <w:b/>
                <w:sz w:val="24"/>
              </w:rPr>
            </w:pPr>
            <w:r>
              <w:rPr>
                <w:b/>
                <w:sz w:val="24"/>
              </w:rPr>
              <w:t>Build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Confidence</w:t>
            </w:r>
          </w:p>
        </w:tc>
        <w:tc>
          <w:tcPr>
            <w:tcW w:w="2424" w:type="dxa"/>
          </w:tcPr>
          <w:p w:rsidR="00181125" w:rsidRDefault="00055498">
            <w:pPr>
              <w:pStyle w:val="TableParagraph"/>
              <w:spacing w:line="267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Shaykh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Atif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Ahmed</w:t>
            </w:r>
          </w:p>
        </w:tc>
        <w:tc>
          <w:tcPr>
            <w:tcW w:w="6123" w:type="dxa"/>
          </w:tcPr>
          <w:p w:rsidR="00181125" w:rsidRDefault="00055498">
            <w:pPr>
              <w:pStyle w:val="TableParagraph"/>
              <w:spacing w:line="267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  <w:u w:val="thick"/>
              </w:rPr>
              <w:t>https://</w:t>
            </w:r>
            <w:hyperlink r:id="rId29">
              <w:r>
                <w:rPr>
                  <w:b/>
                  <w:sz w:val="24"/>
                  <w:u w:val="thick"/>
                </w:rPr>
                <w:t>www.youtube.com/watch?v=s10dzfbozd4</w:t>
              </w:r>
            </w:hyperlink>
          </w:p>
        </w:tc>
      </w:tr>
      <w:tr w:rsidR="00181125">
        <w:trPr>
          <w:trHeight w:val="552"/>
        </w:trPr>
        <w:tc>
          <w:tcPr>
            <w:tcW w:w="1805" w:type="dxa"/>
          </w:tcPr>
          <w:p w:rsidR="00181125" w:rsidRDefault="00055498">
            <w:pPr>
              <w:pStyle w:val="TableParagraph"/>
              <w:spacing w:line="271" w:lineRule="exact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Wisdom of</w:t>
            </w:r>
          </w:p>
          <w:p w:rsidR="00181125" w:rsidRDefault="00055498">
            <w:pPr>
              <w:pStyle w:val="TableParagraph"/>
              <w:spacing w:line="260" w:lineRule="exact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the Eagle</w:t>
            </w:r>
          </w:p>
        </w:tc>
        <w:tc>
          <w:tcPr>
            <w:tcW w:w="2424" w:type="dxa"/>
          </w:tcPr>
          <w:p w:rsidR="00181125" w:rsidRDefault="00055498">
            <w:pPr>
              <w:pStyle w:val="TableParagraph"/>
              <w:spacing w:line="267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Learn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Kurooji</w:t>
            </w:r>
          </w:p>
        </w:tc>
        <w:tc>
          <w:tcPr>
            <w:tcW w:w="6123" w:type="dxa"/>
          </w:tcPr>
          <w:p w:rsidR="00181125" w:rsidRDefault="00055498">
            <w:pPr>
              <w:pStyle w:val="TableParagraph"/>
              <w:spacing w:line="267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  <w:u w:val="thick"/>
              </w:rPr>
              <w:t>https://</w:t>
            </w:r>
            <w:hyperlink r:id="rId30">
              <w:r>
                <w:rPr>
                  <w:b/>
                  <w:sz w:val="24"/>
                  <w:u w:val="thick"/>
                </w:rPr>
                <w:t>www.youtube.com/watch?v=bEU7V5rJTtw</w:t>
              </w:r>
            </w:hyperlink>
          </w:p>
        </w:tc>
      </w:tr>
      <w:tr w:rsidR="00181125">
        <w:trPr>
          <w:trHeight w:val="551"/>
        </w:trPr>
        <w:tc>
          <w:tcPr>
            <w:tcW w:w="1805" w:type="dxa"/>
          </w:tcPr>
          <w:p w:rsidR="00181125" w:rsidRDefault="00055498">
            <w:pPr>
              <w:pStyle w:val="TableParagraph"/>
              <w:spacing w:line="271" w:lineRule="exact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The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Power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of</w:t>
            </w:r>
          </w:p>
          <w:p w:rsidR="00181125" w:rsidRDefault="00055498">
            <w:pPr>
              <w:pStyle w:val="TableParagraph"/>
              <w:spacing w:line="260" w:lineRule="exact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ATTITUDE</w:t>
            </w:r>
          </w:p>
        </w:tc>
        <w:tc>
          <w:tcPr>
            <w:tcW w:w="2424" w:type="dxa"/>
          </w:tcPr>
          <w:p w:rsidR="00181125" w:rsidRDefault="00055498">
            <w:pPr>
              <w:pStyle w:val="TableParagraph"/>
              <w:spacing w:line="267" w:lineRule="exact"/>
              <w:ind w:left="110"/>
              <w:rPr>
                <w:b/>
                <w:sz w:val="24"/>
              </w:rPr>
            </w:pPr>
            <w:hyperlink r:id="rId31">
              <w:r>
                <w:rPr>
                  <w:b/>
                  <w:sz w:val="24"/>
                </w:rPr>
                <w:t>Titan Man</w:t>
              </w:r>
            </w:hyperlink>
          </w:p>
        </w:tc>
        <w:tc>
          <w:tcPr>
            <w:tcW w:w="6123" w:type="dxa"/>
          </w:tcPr>
          <w:p w:rsidR="00181125" w:rsidRDefault="00055498">
            <w:pPr>
              <w:pStyle w:val="TableParagraph"/>
              <w:spacing w:line="267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  <w:u w:val="thick"/>
              </w:rPr>
              <w:t>https://</w:t>
            </w:r>
            <w:hyperlink r:id="rId32">
              <w:r>
                <w:rPr>
                  <w:b/>
                  <w:sz w:val="24"/>
                  <w:u w:val="thick"/>
                </w:rPr>
                <w:t>www.youtube.com/watch?v=r8LJ5X2ejqU</w:t>
              </w:r>
            </w:hyperlink>
          </w:p>
        </w:tc>
      </w:tr>
      <w:tr w:rsidR="00181125">
        <w:trPr>
          <w:trHeight w:val="827"/>
        </w:trPr>
        <w:tc>
          <w:tcPr>
            <w:tcW w:w="1805" w:type="dxa"/>
          </w:tcPr>
          <w:p w:rsidR="00181125" w:rsidRDefault="00055498">
            <w:pPr>
              <w:pStyle w:val="TableParagraph"/>
              <w:spacing w:line="271" w:lineRule="exact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STOP</w:t>
            </w:r>
          </w:p>
          <w:p w:rsidR="00181125" w:rsidRDefault="00055498">
            <w:pPr>
              <w:pStyle w:val="TableParagraph"/>
              <w:spacing w:before="8" w:line="264" w:lineRule="exact"/>
              <w:ind w:left="112" w:right="536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WASTING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TIME</w:t>
            </w:r>
          </w:p>
        </w:tc>
        <w:tc>
          <w:tcPr>
            <w:tcW w:w="2424" w:type="dxa"/>
          </w:tcPr>
          <w:p w:rsidR="00181125" w:rsidRDefault="00055498">
            <w:pPr>
              <w:pStyle w:val="TableParagraph"/>
              <w:ind w:left="110" w:right="376"/>
              <w:rPr>
                <w:b/>
                <w:sz w:val="24"/>
              </w:rPr>
            </w:pPr>
            <w:r>
              <w:rPr>
                <w:b/>
                <w:sz w:val="24"/>
              </w:rPr>
              <w:t>Arnold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Schwarzenegger</w:t>
            </w:r>
          </w:p>
        </w:tc>
        <w:tc>
          <w:tcPr>
            <w:tcW w:w="6123" w:type="dxa"/>
          </w:tcPr>
          <w:p w:rsidR="00181125" w:rsidRDefault="00055498">
            <w:pPr>
              <w:pStyle w:val="TableParagraph"/>
              <w:spacing w:line="267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  <w:u w:val="thick"/>
              </w:rPr>
              <w:t>https://</w:t>
            </w:r>
            <w:hyperlink r:id="rId33">
              <w:r>
                <w:rPr>
                  <w:b/>
                  <w:sz w:val="24"/>
                  <w:u w:val="thick"/>
                </w:rPr>
                <w:t>www.youtube.com/watch?v=kzSBrJmXqdg</w:t>
              </w:r>
            </w:hyperlink>
          </w:p>
        </w:tc>
      </w:tr>
      <w:tr w:rsidR="00181125">
        <w:trPr>
          <w:trHeight w:val="551"/>
        </w:trPr>
        <w:tc>
          <w:tcPr>
            <w:tcW w:w="1805" w:type="dxa"/>
          </w:tcPr>
          <w:p w:rsidR="00181125" w:rsidRDefault="00055498">
            <w:pPr>
              <w:pStyle w:val="TableParagraph"/>
              <w:spacing w:line="271" w:lineRule="exact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Risk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of</w:t>
            </w:r>
          </w:p>
          <w:p w:rsidR="00181125" w:rsidRDefault="00055498">
            <w:pPr>
              <w:pStyle w:val="TableParagraph"/>
              <w:spacing w:line="260" w:lineRule="exact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Success</w:t>
            </w:r>
          </w:p>
        </w:tc>
        <w:tc>
          <w:tcPr>
            <w:tcW w:w="2424" w:type="dxa"/>
          </w:tcPr>
          <w:p w:rsidR="00181125" w:rsidRDefault="00055498">
            <w:pPr>
              <w:pStyle w:val="TableParagraph"/>
              <w:spacing w:line="271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Denzel</w:t>
            </w:r>
          </w:p>
          <w:p w:rsidR="00181125" w:rsidRDefault="00055498">
            <w:pPr>
              <w:pStyle w:val="TableParagraph"/>
              <w:spacing w:line="260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Washington</w:t>
            </w:r>
          </w:p>
        </w:tc>
        <w:tc>
          <w:tcPr>
            <w:tcW w:w="6123" w:type="dxa"/>
          </w:tcPr>
          <w:p w:rsidR="00181125" w:rsidRDefault="00055498">
            <w:pPr>
              <w:pStyle w:val="TableParagraph"/>
              <w:spacing w:line="267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  <w:u w:val="thick"/>
              </w:rPr>
              <w:t>https://</w:t>
            </w:r>
            <w:hyperlink r:id="rId34">
              <w:r>
                <w:rPr>
                  <w:b/>
                  <w:sz w:val="24"/>
                  <w:u w:val="thick"/>
                </w:rPr>
                <w:t>www.youtube.com/watch?v=tbnzAVRZ9Xc</w:t>
              </w:r>
            </w:hyperlink>
          </w:p>
        </w:tc>
      </w:tr>
    </w:tbl>
    <w:p w:rsidR="00181125" w:rsidRDefault="00181125">
      <w:pPr>
        <w:spacing w:line="267" w:lineRule="exact"/>
        <w:rPr>
          <w:sz w:val="24"/>
        </w:rPr>
        <w:sectPr w:rsidR="00181125">
          <w:pgSz w:w="11920" w:h="16850"/>
          <w:pgMar w:top="620" w:right="420" w:bottom="1440" w:left="580" w:header="0" w:footer="1256" w:gutter="0"/>
          <w:cols w:space="720"/>
        </w:sectPr>
      </w:pPr>
    </w:p>
    <w:p w:rsidR="00181125" w:rsidRDefault="00055498">
      <w:pPr>
        <w:pStyle w:val="Heading1"/>
        <w:spacing w:before="59"/>
        <w:ind w:left="0" w:right="300"/>
        <w:jc w:val="right"/>
        <w:rPr>
          <w:rFonts w:ascii="Arial"/>
        </w:rPr>
      </w:pPr>
      <w:r>
        <w:rPr>
          <w:rFonts w:ascii="Arial"/>
        </w:rPr>
        <w:lastRenderedPageBreak/>
        <w:t>Annexure-III</w:t>
      </w:r>
    </w:p>
    <w:p w:rsidR="00181125" w:rsidRDefault="00181125">
      <w:pPr>
        <w:pStyle w:val="BodyText"/>
        <w:spacing w:before="8"/>
        <w:rPr>
          <w:b/>
          <w:sz w:val="14"/>
        </w:rPr>
      </w:pPr>
    </w:p>
    <w:p w:rsidR="00181125" w:rsidRDefault="00055498">
      <w:pPr>
        <w:pStyle w:val="Heading3"/>
        <w:spacing w:before="93"/>
        <w:ind w:left="489" w:right="281"/>
        <w:jc w:val="center"/>
      </w:pPr>
      <w:r>
        <w:rPr>
          <w:u w:val="thick"/>
        </w:rPr>
        <w:t>SUCCESS STORY</w:t>
      </w:r>
    </w:p>
    <w:p w:rsidR="00181125" w:rsidRDefault="00181125">
      <w:pPr>
        <w:pStyle w:val="BodyText"/>
        <w:spacing w:before="2"/>
        <w:rPr>
          <w:b/>
          <w:sz w:val="21"/>
        </w:rPr>
      </w:pPr>
    </w:p>
    <w:tbl>
      <w:tblPr>
        <w:tblW w:w="0" w:type="auto"/>
        <w:tblInd w:w="20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40"/>
        <w:gridCol w:w="3230"/>
        <w:gridCol w:w="6036"/>
      </w:tblGrid>
      <w:tr w:rsidR="00181125">
        <w:trPr>
          <w:trHeight w:val="518"/>
        </w:trPr>
        <w:tc>
          <w:tcPr>
            <w:tcW w:w="1140" w:type="dxa"/>
          </w:tcPr>
          <w:p w:rsidR="00181125" w:rsidRDefault="00055498">
            <w:pPr>
              <w:pStyle w:val="TableParagraph"/>
              <w:spacing w:line="272" w:lineRule="exact"/>
              <w:ind w:left="135"/>
              <w:rPr>
                <w:b/>
                <w:sz w:val="24"/>
              </w:rPr>
            </w:pPr>
            <w:r>
              <w:rPr>
                <w:b/>
                <w:sz w:val="24"/>
              </w:rPr>
              <w:t>S.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No</w:t>
            </w:r>
          </w:p>
        </w:tc>
        <w:tc>
          <w:tcPr>
            <w:tcW w:w="3230" w:type="dxa"/>
          </w:tcPr>
          <w:p w:rsidR="00181125" w:rsidRDefault="00055498">
            <w:pPr>
              <w:pStyle w:val="TableParagraph"/>
              <w:spacing w:line="272" w:lineRule="exact"/>
              <w:ind w:left="138"/>
              <w:rPr>
                <w:b/>
                <w:sz w:val="24"/>
              </w:rPr>
            </w:pPr>
            <w:r>
              <w:rPr>
                <w:b/>
                <w:sz w:val="24"/>
              </w:rPr>
              <w:t>Key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Information</w:t>
            </w:r>
          </w:p>
        </w:tc>
        <w:tc>
          <w:tcPr>
            <w:tcW w:w="6036" w:type="dxa"/>
          </w:tcPr>
          <w:p w:rsidR="00181125" w:rsidRDefault="00055498">
            <w:pPr>
              <w:pStyle w:val="TableParagraph"/>
              <w:spacing w:line="272" w:lineRule="exact"/>
              <w:ind w:left="141"/>
              <w:rPr>
                <w:b/>
                <w:sz w:val="24"/>
              </w:rPr>
            </w:pPr>
            <w:r>
              <w:rPr>
                <w:b/>
                <w:sz w:val="24"/>
              </w:rPr>
              <w:t>Detail/Description</w:t>
            </w:r>
          </w:p>
        </w:tc>
      </w:tr>
      <w:tr w:rsidR="00181125">
        <w:trPr>
          <w:trHeight w:val="6351"/>
        </w:trPr>
        <w:tc>
          <w:tcPr>
            <w:tcW w:w="1140" w:type="dxa"/>
          </w:tcPr>
          <w:p w:rsidR="00181125" w:rsidRDefault="00055498">
            <w:pPr>
              <w:pStyle w:val="TableParagraph"/>
              <w:spacing w:line="272" w:lineRule="exact"/>
              <w:ind w:left="135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3230" w:type="dxa"/>
          </w:tcPr>
          <w:p w:rsidR="00181125" w:rsidRDefault="00055498">
            <w:pPr>
              <w:pStyle w:val="TableParagraph"/>
              <w:spacing w:line="272" w:lineRule="exact"/>
              <w:ind w:left="138"/>
              <w:rPr>
                <w:b/>
                <w:sz w:val="24"/>
              </w:rPr>
            </w:pPr>
            <w:r>
              <w:rPr>
                <w:b/>
                <w:sz w:val="24"/>
              </w:rPr>
              <w:t>Self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&amp;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Family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background</w:t>
            </w:r>
          </w:p>
        </w:tc>
        <w:tc>
          <w:tcPr>
            <w:tcW w:w="6036" w:type="dxa"/>
          </w:tcPr>
          <w:p w:rsidR="00181125" w:rsidRDefault="00055498">
            <w:pPr>
              <w:pStyle w:val="TableParagraph"/>
              <w:ind w:left="141" w:right="119"/>
              <w:rPr>
                <w:sz w:val="24"/>
              </w:rPr>
            </w:pPr>
            <w:r>
              <w:rPr>
                <w:b/>
                <w:sz w:val="24"/>
              </w:rPr>
              <w:t xml:space="preserve">&lt;NAME&gt;, </w:t>
            </w:r>
            <w:r>
              <w:rPr>
                <w:sz w:val="24"/>
              </w:rPr>
              <w:t>who lives in Karachi (Sindh), is an example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of how hard work and perseverance can reap rich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rewards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when bidding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projects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online.</w:t>
            </w:r>
          </w:p>
          <w:p w:rsidR="00181125" w:rsidRDefault="00055498">
            <w:pPr>
              <w:pStyle w:val="TableParagraph"/>
              <w:ind w:left="141" w:right="30"/>
              <w:rPr>
                <w:sz w:val="24"/>
              </w:rPr>
            </w:pPr>
            <w:r>
              <w:rPr>
                <w:sz w:val="24"/>
              </w:rPr>
              <w:t>The graphic designer works exclusively on an online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freelancing platform and has earned, on average,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US$20,000 </w:t>
            </w:r>
            <w:r>
              <w:rPr>
                <w:sz w:val="24"/>
              </w:rPr>
              <w:t>per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month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past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several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months.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But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this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isn’t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story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overnight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success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Danyal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has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had to work hard to differentiate himself and sta</w:t>
            </w:r>
            <w:r>
              <w:rPr>
                <w:sz w:val="24"/>
              </w:rPr>
              <w:t>y true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 his goal.</w:t>
            </w:r>
          </w:p>
          <w:p w:rsidR="00181125" w:rsidRDefault="00181125">
            <w:pPr>
              <w:pStyle w:val="TableParagraph"/>
              <w:spacing w:before="5"/>
              <w:rPr>
                <w:b/>
                <w:sz w:val="23"/>
              </w:rPr>
            </w:pPr>
          </w:p>
          <w:p w:rsidR="00181125" w:rsidRDefault="00055498">
            <w:pPr>
              <w:pStyle w:val="TableParagraph"/>
              <w:ind w:left="141" w:right="158"/>
              <w:rPr>
                <w:sz w:val="24"/>
              </w:rPr>
            </w:pPr>
            <w:r>
              <w:rPr>
                <w:sz w:val="24"/>
              </w:rPr>
              <w:t>It was a full year later, in May 2017, when Danyal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finally decided to jump in. He signed up for one of the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numerous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sites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that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connect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designers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or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coders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with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people or companies that have small projects, like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designing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logo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building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 website.</w:t>
            </w:r>
          </w:p>
          <w:p w:rsidR="00181125" w:rsidRDefault="00055498">
            <w:pPr>
              <w:pStyle w:val="TableParagraph"/>
              <w:ind w:left="141" w:right="47"/>
              <w:rPr>
                <w:sz w:val="24"/>
              </w:rPr>
            </w:pPr>
            <w:r>
              <w:rPr>
                <w:sz w:val="24"/>
              </w:rPr>
              <w:t>He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had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already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started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small business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help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pay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for his college education, so he was nervous 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apprehensive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about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decision.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“I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gave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myself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two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or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three months at most. If I didn’t succeed, then I would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go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back to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running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business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it was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showing</w:t>
            </w:r>
          </w:p>
          <w:p w:rsidR="00181125" w:rsidRDefault="00055498">
            <w:pPr>
              <w:pStyle w:val="TableParagraph"/>
              <w:spacing w:before="1"/>
              <w:ind w:left="141"/>
              <w:rPr>
                <w:sz w:val="24"/>
              </w:rPr>
            </w:pPr>
            <w:r>
              <w:rPr>
                <w:sz w:val="24"/>
              </w:rPr>
              <w:t>potential,”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says.</w:t>
            </w:r>
          </w:p>
          <w:p w:rsidR="00181125" w:rsidRDefault="00055498">
            <w:pPr>
              <w:pStyle w:val="TableParagraph"/>
              <w:ind w:left="141"/>
              <w:rPr>
                <w:b/>
                <w:sz w:val="24"/>
              </w:rPr>
            </w:pPr>
            <w:r>
              <w:rPr>
                <w:b/>
                <w:sz w:val="24"/>
              </w:rPr>
              <w:t>If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at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first,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you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don’t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succeed,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try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try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again</w:t>
            </w:r>
          </w:p>
        </w:tc>
      </w:tr>
      <w:tr w:rsidR="00181125">
        <w:trPr>
          <w:trHeight w:val="1692"/>
        </w:trPr>
        <w:tc>
          <w:tcPr>
            <w:tcW w:w="1140" w:type="dxa"/>
          </w:tcPr>
          <w:p w:rsidR="00181125" w:rsidRDefault="00055498">
            <w:pPr>
              <w:pStyle w:val="TableParagraph"/>
              <w:spacing w:line="272" w:lineRule="exact"/>
              <w:ind w:left="135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3230" w:type="dxa"/>
          </w:tcPr>
          <w:p w:rsidR="00181125" w:rsidRDefault="00055498">
            <w:pPr>
              <w:pStyle w:val="TableParagraph"/>
              <w:spacing w:line="276" w:lineRule="auto"/>
              <w:ind w:left="138" w:right="123"/>
              <w:rPr>
                <w:b/>
                <w:sz w:val="24"/>
              </w:rPr>
            </w:pPr>
            <w:r>
              <w:rPr>
                <w:b/>
                <w:sz w:val="24"/>
              </w:rPr>
              <w:t>How he came on board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NAVTTC Training/ or got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trained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through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any</w:t>
            </w:r>
            <w:r>
              <w:rPr>
                <w:b/>
                <w:spacing w:val="-16"/>
                <w:sz w:val="24"/>
              </w:rPr>
              <w:t xml:space="preserve"> </w:t>
            </w:r>
            <w:r>
              <w:rPr>
                <w:b/>
                <w:sz w:val="24"/>
              </w:rPr>
              <w:t>other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source</w:t>
            </w:r>
          </w:p>
        </w:tc>
        <w:tc>
          <w:tcPr>
            <w:tcW w:w="6036" w:type="dxa"/>
          </w:tcPr>
          <w:p w:rsidR="00181125" w:rsidRDefault="00055498">
            <w:pPr>
              <w:pStyle w:val="TableParagraph"/>
              <w:ind w:left="141" w:right="1821"/>
              <w:rPr>
                <w:sz w:val="24"/>
              </w:rPr>
            </w:pPr>
            <w:r>
              <w:rPr>
                <w:sz w:val="24"/>
              </w:rPr>
              <w:t>Certification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graphic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designing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from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STEPS(NAVTTC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partner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institute)</w:t>
            </w:r>
          </w:p>
        </w:tc>
      </w:tr>
      <w:tr w:rsidR="00181125">
        <w:trPr>
          <w:trHeight w:val="3866"/>
        </w:trPr>
        <w:tc>
          <w:tcPr>
            <w:tcW w:w="1140" w:type="dxa"/>
          </w:tcPr>
          <w:p w:rsidR="00181125" w:rsidRDefault="00055498">
            <w:pPr>
              <w:pStyle w:val="TableParagraph"/>
              <w:spacing w:line="269" w:lineRule="exact"/>
              <w:ind w:left="135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3230" w:type="dxa"/>
          </w:tcPr>
          <w:p w:rsidR="00181125" w:rsidRDefault="00055498">
            <w:pPr>
              <w:pStyle w:val="TableParagraph"/>
              <w:spacing w:line="269" w:lineRule="exact"/>
              <w:ind w:left="138"/>
              <w:rPr>
                <w:b/>
                <w:sz w:val="24"/>
              </w:rPr>
            </w:pPr>
            <w:r>
              <w:rPr>
                <w:b/>
                <w:sz w:val="24"/>
              </w:rPr>
              <w:t>Post-training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activities</w:t>
            </w:r>
          </w:p>
        </w:tc>
        <w:tc>
          <w:tcPr>
            <w:tcW w:w="6036" w:type="dxa"/>
          </w:tcPr>
          <w:p w:rsidR="00181125" w:rsidRDefault="00055498">
            <w:pPr>
              <w:pStyle w:val="TableParagraph"/>
              <w:ind w:left="141" w:right="-1"/>
              <w:rPr>
                <w:sz w:val="24"/>
              </w:rPr>
            </w:pPr>
            <w:r>
              <w:rPr>
                <w:b/>
                <w:sz w:val="24"/>
              </w:rPr>
              <w:t xml:space="preserve">Danyal’s </w:t>
            </w:r>
            <w:r>
              <w:rPr>
                <w:sz w:val="24"/>
              </w:rPr>
              <w:t xml:space="preserve">area of expertise is in </w:t>
            </w:r>
            <w:r>
              <w:rPr>
                <w:b/>
                <w:sz w:val="24"/>
              </w:rPr>
              <w:t>graphic design</w:t>
            </w:r>
            <w:r>
              <w:rPr>
                <w:sz w:val="24"/>
              </w:rPr>
              <w:t>. In his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first month using Fiverr, he pitched mostly for projects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centered around logo designing. But it wasn’t so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simple. In the first few weeks, he didn’t hear back from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even a singl</w:t>
            </w:r>
            <w:r>
              <w:rPr>
                <w:sz w:val="24"/>
              </w:rPr>
              <w:t>e client, despite pitching for dozens 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projects.</w:t>
            </w:r>
          </w:p>
          <w:p w:rsidR="00181125" w:rsidRDefault="00181125">
            <w:pPr>
              <w:pStyle w:val="TableParagraph"/>
              <w:spacing w:before="4"/>
              <w:rPr>
                <w:b/>
                <w:sz w:val="23"/>
              </w:rPr>
            </w:pPr>
          </w:p>
          <w:p w:rsidR="00181125" w:rsidRDefault="00055498">
            <w:pPr>
              <w:pStyle w:val="TableParagraph"/>
              <w:spacing w:before="1"/>
              <w:ind w:left="141" w:right="115"/>
              <w:rPr>
                <w:sz w:val="24"/>
              </w:rPr>
            </w:pPr>
            <w:r>
              <w:rPr>
                <w:sz w:val="24"/>
              </w:rPr>
              <w:t>“I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needed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understand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what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worked,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read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blogs,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participated in forums, and analyzed profiles 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successful freelancers. It was an uphill struggle, but 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didn’t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want 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give up,”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explains.</w:t>
            </w:r>
          </w:p>
          <w:p w:rsidR="00181125" w:rsidRDefault="00181125">
            <w:pPr>
              <w:pStyle w:val="TableParagraph"/>
              <w:spacing w:before="9"/>
              <w:rPr>
                <w:b/>
              </w:rPr>
            </w:pPr>
          </w:p>
          <w:p w:rsidR="00181125" w:rsidRDefault="00055498">
            <w:pPr>
              <w:pStyle w:val="TableParagraph"/>
              <w:ind w:left="141"/>
              <w:rPr>
                <w:sz w:val="24"/>
              </w:rPr>
            </w:pPr>
            <w:r>
              <w:rPr>
                <w:sz w:val="24"/>
              </w:rPr>
              <w:t>Danyal says he understands why clients would be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apprehensive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giving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projects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untested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freelancers.</w:t>
            </w:r>
          </w:p>
        </w:tc>
      </w:tr>
    </w:tbl>
    <w:p w:rsidR="00181125" w:rsidRDefault="00181125">
      <w:pPr>
        <w:rPr>
          <w:sz w:val="24"/>
        </w:rPr>
        <w:sectPr w:rsidR="00181125">
          <w:pgSz w:w="11920" w:h="16850"/>
          <w:pgMar w:top="1140" w:right="420" w:bottom="1520" w:left="580" w:header="0" w:footer="1256" w:gutter="0"/>
          <w:cols w:space="720"/>
        </w:sectPr>
      </w:pPr>
    </w:p>
    <w:tbl>
      <w:tblPr>
        <w:tblW w:w="0" w:type="auto"/>
        <w:tblInd w:w="20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40"/>
        <w:gridCol w:w="3230"/>
        <w:gridCol w:w="6036"/>
      </w:tblGrid>
      <w:tr w:rsidR="00181125">
        <w:trPr>
          <w:trHeight w:val="5245"/>
        </w:trPr>
        <w:tc>
          <w:tcPr>
            <w:tcW w:w="1140" w:type="dxa"/>
          </w:tcPr>
          <w:p w:rsidR="00181125" w:rsidRDefault="001811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230" w:type="dxa"/>
          </w:tcPr>
          <w:p w:rsidR="00181125" w:rsidRDefault="001811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6036" w:type="dxa"/>
          </w:tcPr>
          <w:p w:rsidR="00181125" w:rsidRDefault="00055498">
            <w:pPr>
              <w:pStyle w:val="TableParagraph"/>
              <w:ind w:left="141" w:right="485"/>
              <w:jc w:val="both"/>
              <w:rPr>
                <w:sz w:val="24"/>
              </w:rPr>
            </w:pPr>
            <w:r>
              <w:rPr>
                <w:sz w:val="24"/>
              </w:rPr>
              <w:t>They have hundreds of options to choose from, he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explains, and to give a project to someone with no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experience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requires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strong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leap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faith.</w:t>
            </w:r>
          </w:p>
          <w:p w:rsidR="00181125" w:rsidRDefault="00181125">
            <w:pPr>
              <w:pStyle w:val="TableParagraph"/>
              <w:spacing w:before="2"/>
              <w:rPr>
                <w:b/>
                <w:sz w:val="23"/>
              </w:rPr>
            </w:pPr>
          </w:p>
          <w:p w:rsidR="00181125" w:rsidRDefault="00055498">
            <w:pPr>
              <w:pStyle w:val="TableParagraph"/>
              <w:spacing w:before="1"/>
              <w:ind w:left="141" w:right="119"/>
              <w:rPr>
                <w:sz w:val="24"/>
              </w:rPr>
            </w:pPr>
            <w:r>
              <w:rPr>
                <w:sz w:val="24"/>
              </w:rPr>
              <w:t>A slow stream of projects started to come Danyal’s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way.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Within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few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months,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he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was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landing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average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of a hundred projects every month, with a large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number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repeat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clients.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He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also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expanded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range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of his professional services, branching out from logo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design to business cards, banners, Facebook cover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pages,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letterheads,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stationery.</w:t>
            </w:r>
          </w:p>
          <w:p w:rsidR="00181125" w:rsidRDefault="00181125">
            <w:pPr>
              <w:pStyle w:val="TableParagraph"/>
              <w:spacing w:before="2"/>
              <w:rPr>
                <w:b/>
                <w:sz w:val="24"/>
              </w:rPr>
            </w:pPr>
          </w:p>
          <w:p w:rsidR="00181125" w:rsidRDefault="00055498">
            <w:pPr>
              <w:pStyle w:val="TableParagraph"/>
              <w:ind w:left="141"/>
              <w:rPr>
                <w:sz w:val="24"/>
              </w:rPr>
            </w:pPr>
            <w:r>
              <w:rPr>
                <w:sz w:val="24"/>
              </w:rPr>
              <w:t>But he’s had to face his fair share of challenges too.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 shoddy state of internet infrastructure in his city,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Mir</w:t>
            </w:r>
            <w:r>
              <w:rPr>
                <w:sz w:val="24"/>
              </w:rPr>
              <w:t>pur, threatened to derail his freelancing career.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“Sometimes I haven’t had connectivity for two days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straight,”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he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explains.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“That’s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unthinkable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someone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who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makes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his livelihood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internet.”</w:t>
            </w:r>
          </w:p>
        </w:tc>
      </w:tr>
      <w:tr w:rsidR="00181125">
        <w:trPr>
          <w:trHeight w:val="1607"/>
        </w:trPr>
        <w:tc>
          <w:tcPr>
            <w:tcW w:w="1140" w:type="dxa"/>
            <w:tcBorders>
              <w:bottom w:val="single" w:sz="34" w:space="0" w:color="000000"/>
            </w:tcBorders>
          </w:tcPr>
          <w:p w:rsidR="00181125" w:rsidRDefault="00055498">
            <w:pPr>
              <w:pStyle w:val="TableParagraph"/>
              <w:spacing w:line="272" w:lineRule="exact"/>
              <w:ind w:left="135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3230" w:type="dxa"/>
            <w:tcBorders>
              <w:bottom w:val="single" w:sz="34" w:space="0" w:color="000000"/>
            </w:tcBorders>
          </w:tcPr>
          <w:p w:rsidR="00181125" w:rsidRDefault="00055498">
            <w:pPr>
              <w:pStyle w:val="TableParagraph"/>
              <w:spacing w:line="448" w:lineRule="auto"/>
              <w:ind w:left="138" w:right="904"/>
              <w:rPr>
                <w:b/>
                <w:sz w:val="24"/>
              </w:rPr>
            </w:pPr>
            <w:r>
              <w:rPr>
                <w:b/>
                <w:sz w:val="24"/>
              </w:rPr>
              <w:t>Message to others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(under training)</w:t>
            </w:r>
          </w:p>
        </w:tc>
        <w:tc>
          <w:tcPr>
            <w:tcW w:w="6036" w:type="dxa"/>
            <w:tcBorders>
              <w:bottom w:val="single" w:sz="34" w:space="0" w:color="000000"/>
            </w:tcBorders>
          </w:tcPr>
          <w:p w:rsidR="00181125" w:rsidRDefault="00055498">
            <w:pPr>
              <w:pStyle w:val="TableParagraph"/>
              <w:ind w:left="141" w:right="1227"/>
              <w:rPr>
                <w:sz w:val="24"/>
              </w:rPr>
            </w:pPr>
            <w:r>
              <w:rPr>
                <w:sz w:val="24"/>
              </w:rPr>
              <w:t>Take the training opportunity seriously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Impose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self-discipline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ensure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regularity</w:t>
            </w:r>
          </w:p>
          <w:p w:rsidR="00181125" w:rsidRDefault="00055498">
            <w:pPr>
              <w:pStyle w:val="TableParagraph"/>
              <w:ind w:left="141" w:right="284"/>
              <w:rPr>
                <w:sz w:val="24"/>
              </w:rPr>
            </w:pPr>
            <w:r>
              <w:rPr>
                <w:sz w:val="24"/>
              </w:rPr>
              <w:t>Make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Hard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work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pays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end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always ready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for 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same.</w:t>
            </w:r>
          </w:p>
        </w:tc>
      </w:tr>
    </w:tbl>
    <w:p w:rsidR="00181125" w:rsidRDefault="00181125">
      <w:pPr>
        <w:pStyle w:val="BodyText"/>
        <w:rPr>
          <w:b/>
          <w:sz w:val="20"/>
        </w:rPr>
      </w:pPr>
    </w:p>
    <w:p w:rsidR="00181125" w:rsidRDefault="00181125">
      <w:pPr>
        <w:pStyle w:val="BodyText"/>
        <w:spacing w:before="5"/>
        <w:rPr>
          <w:b/>
          <w:sz w:val="16"/>
        </w:rPr>
      </w:pPr>
    </w:p>
    <w:p w:rsidR="00181125" w:rsidRDefault="00055498">
      <w:pPr>
        <w:pStyle w:val="BodyText"/>
        <w:spacing w:before="92" w:line="278" w:lineRule="auto"/>
        <w:ind w:left="500" w:right="421"/>
      </w:pPr>
      <w:r>
        <w:rPr>
          <w:b/>
          <w:u w:val="thick"/>
        </w:rPr>
        <w:t>Note:</w:t>
      </w:r>
      <w:r>
        <w:rPr>
          <w:b/>
        </w:rPr>
        <w:t xml:space="preserve"> </w:t>
      </w:r>
      <w:r>
        <w:t>Success story is a source of motivation for the trainees and can be presented in several</w:t>
      </w:r>
      <w:r>
        <w:rPr>
          <w:spacing w:val="-64"/>
        </w:rPr>
        <w:t xml:space="preserve"> </w:t>
      </w:r>
      <w:r>
        <w:t>ways/forms</w:t>
      </w:r>
      <w:r>
        <w:rPr>
          <w:spacing w:val="-5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NAVTTC skill</w:t>
      </w:r>
      <w:r>
        <w:rPr>
          <w:spacing w:val="-1"/>
        </w:rPr>
        <w:t xml:space="preserve"> </w:t>
      </w:r>
      <w:r>
        <w:t>development</w:t>
      </w:r>
      <w:r>
        <w:rPr>
          <w:spacing w:val="3"/>
        </w:rPr>
        <w:t xml:space="preserve"> </w:t>
      </w:r>
      <w:r>
        <w:t>course as</w:t>
      </w:r>
      <w:r>
        <w:rPr>
          <w:spacing w:val="-4"/>
        </w:rPr>
        <w:t xml:space="preserve"> </w:t>
      </w:r>
      <w:r>
        <w:t>under:</w:t>
      </w:r>
      <w:r>
        <w:rPr>
          <w:spacing w:val="6"/>
        </w:rPr>
        <w:t xml:space="preserve"> </w:t>
      </w:r>
      <w:r>
        <w:t>-</w:t>
      </w:r>
    </w:p>
    <w:p w:rsidR="00181125" w:rsidRDefault="00055498">
      <w:pPr>
        <w:pStyle w:val="ListParagraph"/>
        <w:numPr>
          <w:ilvl w:val="0"/>
          <w:numId w:val="1"/>
        </w:numPr>
        <w:tabs>
          <w:tab w:val="left" w:pos="861"/>
        </w:tabs>
        <w:spacing w:before="198" w:line="259" w:lineRule="auto"/>
        <w:ind w:right="529"/>
        <w:rPr>
          <w:sz w:val="24"/>
        </w:rPr>
      </w:pPr>
      <w:r>
        <w:rPr>
          <w:sz w:val="24"/>
        </w:rPr>
        <w:t>To call a passed out successful trainee of the institute. He will narrate his success story to</w:t>
      </w:r>
      <w:r>
        <w:rPr>
          <w:spacing w:val="-64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trainees in his</w:t>
      </w:r>
      <w:r>
        <w:rPr>
          <w:spacing w:val="-4"/>
          <w:sz w:val="24"/>
        </w:rPr>
        <w:t xml:space="preserve"> </w:t>
      </w:r>
      <w:r>
        <w:rPr>
          <w:sz w:val="24"/>
        </w:rPr>
        <w:t>own</w:t>
      </w:r>
      <w:r>
        <w:rPr>
          <w:spacing w:val="-2"/>
          <w:sz w:val="24"/>
        </w:rPr>
        <w:t xml:space="preserve"> </w:t>
      </w:r>
      <w:r>
        <w:rPr>
          <w:sz w:val="24"/>
        </w:rPr>
        <w:t>words and meet</w:t>
      </w:r>
      <w:r>
        <w:rPr>
          <w:spacing w:val="-2"/>
          <w:sz w:val="24"/>
        </w:rPr>
        <w:t xml:space="preserve"> </w:t>
      </w:r>
      <w:r>
        <w:rPr>
          <w:sz w:val="24"/>
        </w:rPr>
        <w:t>trainees as</w:t>
      </w:r>
      <w:r>
        <w:rPr>
          <w:spacing w:val="-3"/>
          <w:sz w:val="24"/>
        </w:rPr>
        <w:t xml:space="preserve"> </w:t>
      </w:r>
      <w:r>
        <w:rPr>
          <w:sz w:val="24"/>
        </w:rPr>
        <w:t>well.</w:t>
      </w:r>
    </w:p>
    <w:p w:rsidR="00181125" w:rsidRDefault="00055498">
      <w:pPr>
        <w:pStyle w:val="ListParagraph"/>
        <w:numPr>
          <w:ilvl w:val="0"/>
          <w:numId w:val="1"/>
        </w:numPr>
        <w:tabs>
          <w:tab w:val="left" w:pos="861"/>
        </w:tabs>
        <w:spacing w:line="259" w:lineRule="auto"/>
        <w:ind w:right="827"/>
        <w:rPr>
          <w:b/>
          <w:sz w:val="24"/>
        </w:rPr>
      </w:pPr>
      <w:r>
        <w:rPr>
          <w:sz w:val="24"/>
        </w:rPr>
        <w:t>To</w:t>
      </w:r>
      <w:r>
        <w:rPr>
          <w:spacing w:val="-6"/>
          <w:sz w:val="24"/>
        </w:rPr>
        <w:t xml:space="preserve"> </w:t>
      </w:r>
      <w:r>
        <w:rPr>
          <w:sz w:val="24"/>
        </w:rPr>
        <w:t>see</w:t>
      </w:r>
      <w:r>
        <w:rPr>
          <w:spacing w:val="-6"/>
          <w:sz w:val="24"/>
        </w:rPr>
        <w:t xml:space="preserve"> </w:t>
      </w:r>
      <w:r>
        <w:rPr>
          <w:sz w:val="24"/>
        </w:rPr>
        <w:t>and</w:t>
      </w:r>
      <w:r>
        <w:rPr>
          <w:spacing w:val="-1"/>
          <w:sz w:val="24"/>
        </w:rPr>
        <w:t xml:space="preserve"> </w:t>
      </w:r>
      <w:r>
        <w:rPr>
          <w:sz w:val="24"/>
        </w:rPr>
        <w:t>listen</w:t>
      </w:r>
      <w:r>
        <w:rPr>
          <w:spacing w:val="-3"/>
          <w:sz w:val="24"/>
        </w:rPr>
        <w:t xml:space="preserve"> </w:t>
      </w:r>
      <w:r>
        <w:rPr>
          <w:sz w:val="24"/>
        </w:rPr>
        <w:t>to</w:t>
      </w:r>
      <w:r>
        <w:rPr>
          <w:spacing w:val="-5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recorded</w:t>
      </w:r>
      <w:r>
        <w:rPr>
          <w:spacing w:val="-1"/>
          <w:sz w:val="24"/>
        </w:rPr>
        <w:t xml:space="preserve"> </w:t>
      </w:r>
      <w:r>
        <w:rPr>
          <w:sz w:val="24"/>
        </w:rPr>
        <w:t>video/clip</w:t>
      </w:r>
      <w:r>
        <w:rPr>
          <w:spacing w:val="-3"/>
          <w:sz w:val="24"/>
        </w:rPr>
        <w:t xml:space="preserve"> </w:t>
      </w:r>
      <w:r>
        <w:rPr>
          <w:sz w:val="24"/>
        </w:rPr>
        <w:t>(5</w:t>
      </w:r>
      <w:r>
        <w:rPr>
          <w:spacing w:val="-6"/>
          <w:sz w:val="24"/>
        </w:rPr>
        <w:t xml:space="preserve"> </w:t>
      </w:r>
      <w:r>
        <w:rPr>
          <w:sz w:val="24"/>
        </w:rPr>
        <w:t>to</w:t>
      </w:r>
      <w:r>
        <w:rPr>
          <w:spacing w:val="-1"/>
          <w:sz w:val="24"/>
        </w:rPr>
        <w:t xml:space="preserve"> </w:t>
      </w:r>
      <w:r>
        <w:rPr>
          <w:sz w:val="24"/>
        </w:rPr>
        <w:t>7</w:t>
      </w:r>
      <w:r>
        <w:rPr>
          <w:spacing w:val="-5"/>
          <w:sz w:val="24"/>
        </w:rPr>
        <w:t xml:space="preserve"> </w:t>
      </w:r>
      <w:r>
        <w:rPr>
          <w:sz w:val="24"/>
        </w:rPr>
        <w:t>minutes)</w:t>
      </w:r>
      <w:r>
        <w:rPr>
          <w:spacing w:val="-4"/>
          <w:sz w:val="24"/>
        </w:rPr>
        <w:t xml:space="preserve"> </w:t>
      </w:r>
      <w:r>
        <w:rPr>
          <w:sz w:val="24"/>
        </w:rPr>
        <w:t>showing</w:t>
      </w:r>
      <w:r>
        <w:rPr>
          <w:spacing w:val="-3"/>
          <w:sz w:val="24"/>
        </w:rPr>
        <w:t xml:space="preserve"> </w:t>
      </w:r>
      <w:r>
        <w:rPr>
          <w:sz w:val="24"/>
        </w:rPr>
        <w:t>a successful</w:t>
      </w:r>
      <w:r>
        <w:rPr>
          <w:spacing w:val="-3"/>
          <w:sz w:val="24"/>
        </w:rPr>
        <w:t xml:space="preserve"> </w:t>
      </w:r>
      <w:r>
        <w:rPr>
          <w:sz w:val="24"/>
        </w:rPr>
        <w:t>trainee</w:t>
      </w:r>
      <w:r>
        <w:rPr>
          <w:spacing w:val="-64"/>
          <w:sz w:val="24"/>
        </w:rPr>
        <w:t xml:space="preserve"> </w:t>
      </w:r>
      <w:r>
        <w:rPr>
          <w:sz w:val="24"/>
        </w:rPr>
        <w:t>Audio-video recording</w:t>
      </w:r>
      <w:r>
        <w:rPr>
          <w:spacing w:val="-5"/>
          <w:sz w:val="24"/>
        </w:rPr>
        <w:t xml:space="preserve"> </w:t>
      </w:r>
      <w:r>
        <w:rPr>
          <w:sz w:val="24"/>
        </w:rPr>
        <w:t>that</w:t>
      </w:r>
      <w:r>
        <w:rPr>
          <w:spacing w:val="-4"/>
          <w:sz w:val="24"/>
        </w:rPr>
        <w:t xml:space="preserve"> </w:t>
      </w:r>
      <w:r>
        <w:rPr>
          <w:sz w:val="24"/>
        </w:rPr>
        <w:t>has</w:t>
      </w:r>
      <w:r>
        <w:rPr>
          <w:spacing w:val="-6"/>
          <w:sz w:val="24"/>
        </w:rPr>
        <w:t xml:space="preserve"> </w:t>
      </w:r>
      <w:r>
        <w:rPr>
          <w:sz w:val="24"/>
        </w:rPr>
        <w:t>to</w:t>
      </w:r>
      <w:r>
        <w:rPr>
          <w:spacing w:val="1"/>
          <w:sz w:val="24"/>
        </w:rPr>
        <w:t xml:space="preserve"> </w:t>
      </w:r>
      <w:r>
        <w:rPr>
          <w:sz w:val="24"/>
        </w:rPr>
        <w:t>cover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above-mentioned</w:t>
      </w:r>
      <w:r>
        <w:rPr>
          <w:spacing w:val="-1"/>
          <w:sz w:val="24"/>
        </w:rPr>
        <w:t xml:space="preserve"> </w:t>
      </w:r>
      <w:r>
        <w:rPr>
          <w:sz w:val="24"/>
        </w:rPr>
        <w:t>points.</w:t>
      </w:r>
      <w:r>
        <w:rPr>
          <w:b/>
          <w:sz w:val="24"/>
        </w:rPr>
        <w:t>*</w:t>
      </w:r>
    </w:p>
    <w:p w:rsidR="00181125" w:rsidRDefault="00055498">
      <w:pPr>
        <w:pStyle w:val="ListParagraph"/>
        <w:numPr>
          <w:ilvl w:val="0"/>
          <w:numId w:val="1"/>
        </w:numPr>
        <w:tabs>
          <w:tab w:val="left" w:pos="861"/>
        </w:tabs>
        <w:spacing w:line="275" w:lineRule="exact"/>
        <w:ind w:hanging="361"/>
        <w:rPr>
          <w:sz w:val="24"/>
        </w:rPr>
      </w:pPr>
      <w:r>
        <w:rPr>
          <w:sz w:val="24"/>
        </w:rPr>
        <w:t>The</w:t>
      </w:r>
      <w:r>
        <w:rPr>
          <w:spacing w:val="-3"/>
          <w:sz w:val="24"/>
        </w:rPr>
        <w:t xml:space="preserve"> </w:t>
      </w:r>
      <w:r>
        <w:rPr>
          <w:sz w:val="24"/>
        </w:rPr>
        <w:t>teacher</w:t>
      </w:r>
      <w:r>
        <w:rPr>
          <w:spacing w:val="-2"/>
          <w:sz w:val="24"/>
        </w:rPr>
        <w:t xml:space="preserve"> </w:t>
      </w:r>
      <w:r>
        <w:rPr>
          <w:sz w:val="24"/>
        </w:rPr>
        <w:t>displays</w:t>
      </w:r>
      <w:r>
        <w:rPr>
          <w:spacing w:val="-2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picture</w:t>
      </w:r>
      <w:r>
        <w:rPr>
          <w:spacing w:val="-2"/>
          <w:sz w:val="24"/>
        </w:rPr>
        <w:t xml:space="preserve"> </w:t>
      </w:r>
      <w:r>
        <w:rPr>
          <w:sz w:val="24"/>
        </w:rPr>
        <w:t>of</w:t>
      </w:r>
      <w:r>
        <w:rPr>
          <w:spacing w:val="-3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successful</w:t>
      </w:r>
      <w:r>
        <w:rPr>
          <w:spacing w:val="2"/>
          <w:sz w:val="24"/>
        </w:rPr>
        <w:t xml:space="preserve"> </w:t>
      </w:r>
      <w:r>
        <w:rPr>
          <w:sz w:val="24"/>
        </w:rPr>
        <w:t>trainee</w:t>
      </w:r>
      <w:r>
        <w:rPr>
          <w:spacing w:val="-2"/>
          <w:sz w:val="24"/>
        </w:rPr>
        <w:t xml:space="preserve"> </w:t>
      </w:r>
      <w:r>
        <w:rPr>
          <w:sz w:val="24"/>
        </w:rPr>
        <w:t>(name,</w:t>
      </w:r>
      <w:r>
        <w:rPr>
          <w:spacing w:val="-3"/>
          <w:sz w:val="24"/>
        </w:rPr>
        <w:t xml:space="preserve"> </w:t>
      </w:r>
      <w:r>
        <w:rPr>
          <w:sz w:val="24"/>
        </w:rPr>
        <w:t>trade,</w:t>
      </w:r>
      <w:r>
        <w:rPr>
          <w:spacing w:val="-2"/>
          <w:sz w:val="24"/>
        </w:rPr>
        <w:t xml:space="preserve"> </w:t>
      </w:r>
      <w:r>
        <w:rPr>
          <w:sz w:val="24"/>
        </w:rPr>
        <w:t>institute,</w:t>
      </w:r>
    </w:p>
    <w:p w:rsidR="00181125" w:rsidRDefault="00055498">
      <w:pPr>
        <w:pStyle w:val="BodyText"/>
        <w:spacing w:before="20" w:line="259" w:lineRule="auto"/>
        <w:ind w:left="860" w:right="474"/>
      </w:pPr>
      <w:r>
        <w:t>organization, job, earning, etc) and narrates his/her story in the teacher’s own motivational</w:t>
      </w:r>
      <w:r>
        <w:rPr>
          <w:spacing w:val="-64"/>
        </w:rPr>
        <w:t xml:space="preserve"> </w:t>
      </w:r>
      <w:r>
        <w:t>words.</w:t>
      </w:r>
    </w:p>
    <w:p w:rsidR="00181125" w:rsidRDefault="00181125">
      <w:pPr>
        <w:pStyle w:val="BodyText"/>
        <w:rPr>
          <w:sz w:val="26"/>
        </w:rPr>
      </w:pPr>
    </w:p>
    <w:p w:rsidR="00181125" w:rsidRDefault="00181125">
      <w:pPr>
        <w:pStyle w:val="BodyText"/>
        <w:spacing w:before="10"/>
        <w:rPr>
          <w:sz w:val="38"/>
        </w:rPr>
      </w:pPr>
    </w:p>
    <w:p w:rsidR="00181125" w:rsidRDefault="00055498">
      <w:pPr>
        <w:spacing w:before="1"/>
        <w:ind w:left="680"/>
        <w:rPr>
          <w:b/>
          <w:i/>
          <w:sz w:val="24"/>
        </w:rPr>
      </w:pPr>
      <w:r>
        <w:rPr>
          <w:b/>
          <w:sz w:val="24"/>
        </w:rPr>
        <w:t>*</w:t>
      </w:r>
      <w:r>
        <w:rPr>
          <w:b/>
          <w:spacing w:val="-4"/>
          <w:sz w:val="24"/>
        </w:rPr>
        <w:t xml:space="preserve"> </w:t>
      </w:r>
      <w:r>
        <w:rPr>
          <w:i/>
          <w:sz w:val="24"/>
        </w:rPr>
        <w:t>The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online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success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stories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of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renowned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professional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can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also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be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obtained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from</w:t>
      </w:r>
      <w:r>
        <w:rPr>
          <w:i/>
          <w:spacing w:val="-6"/>
          <w:sz w:val="24"/>
        </w:rPr>
        <w:t xml:space="preserve"> </w:t>
      </w:r>
      <w:r>
        <w:rPr>
          <w:b/>
          <w:i/>
          <w:sz w:val="24"/>
        </w:rPr>
        <w:t>Annex-II</w:t>
      </w:r>
    </w:p>
    <w:p w:rsidR="00181125" w:rsidRDefault="00181125">
      <w:pPr>
        <w:rPr>
          <w:sz w:val="24"/>
        </w:rPr>
        <w:sectPr w:rsidR="00181125">
          <w:pgSz w:w="11920" w:h="16850"/>
          <w:pgMar w:top="700" w:right="420" w:bottom="1520" w:left="580" w:header="0" w:footer="1256" w:gutter="0"/>
          <w:cols w:space="720"/>
        </w:sectPr>
      </w:pPr>
    </w:p>
    <w:p w:rsidR="00181125" w:rsidRDefault="00055498">
      <w:pPr>
        <w:pStyle w:val="Heading1"/>
        <w:spacing w:before="68"/>
        <w:ind w:left="8607"/>
        <w:rPr>
          <w:rFonts w:ascii="Arial"/>
        </w:rPr>
      </w:pPr>
      <w:r>
        <w:rPr>
          <w:rFonts w:ascii="Arial"/>
        </w:rPr>
        <w:lastRenderedPageBreak/>
        <w:t>Annexure-IV:</w:t>
      </w:r>
    </w:p>
    <w:p w:rsidR="00181125" w:rsidRDefault="00055498">
      <w:pPr>
        <w:spacing w:before="181"/>
        <w:ind w:left="215" w:right="281"/>
        <w:jc w:val="center"/>
        <w:rPr>
          <w:b/>
          <w:sz w:val="32"/>
        </w:rPr>
      </w:pPr>
      <w:r>
        <w:pict>
          <v:shape id="_x0000_s1026" style="position:absolute;left:0;text-align:left;margin-left:34.95pt;margin-top:30.3pt;width:525.6pt;height:.1pt;z-index:-15726592;mso-wrap-distance-left:0;mso-wrap-distance-right:0;mso-position-horizontal-relative:page" coordorigin="699,606" coordsize="10512,0" path="m699,606r10512,e" filled="f">
            <v:path arrowok="t"/>
            <w10:wrap type="topAndBottom" anchorx="page"/>
          </v:shape>
        </w:pict>
      </w:r>
      <w:r>
        <w:rPr>
          <w:b/>
          <w:sz w:val="32"/>
        </w:rPr>
        <w:t>Workplace/Institute</w:t>
      </w:r>
      <w:r>
        <w:rPr>
          <w:b/>
          <w:spacing w:val="-6"/>
          <w:sz w:val="32"/>
        </w:rPr>
        <w:t xml:space="preserve"> </w:t>
      </w:r>
      <w:r>
        <w:rPr>
          <w:b/>
          <w:sz w:val="32"/>
        </w:rPr>
        <w:t>Ethics</w:t>
      </w:r>
      <w:r>
        <w:rPr>
          <w:b/>
          <w:spacing w:val="-6"/>
          <w:sz w:val="32"/>
        </w:rPr>
        <w:t xml:space="preserve"> </w:t>
      </w:r>
      <w:r>
        <w:rPr>
          <w:b/>
          <w:sz w:val="32"/>
        </w:rPr>
        <w:t>Guide</w:t>
      </w:r>
    </w:p>
    <w:p w:rsidR="00181125" w:rsidRDefault="00181125">
      <w:pPr>
        <w:pStyle w:val="BodyText"/>
        <w:spacing w:before="2"/>
        <w:rPr>
          <w:b/>
          <w:sz w:val="22"/>
        </w:rPr>
      </w:pPr>
    </w:p>
    <w:p w:rsidR="00181125" w:rsidRDefault="00055498">
      <w:pPr>
        <w:pStyle w:val="BodyText"/>
        <w:spacing w:before="93" w:line="360" w:lineRule="auto"/>
        <w:ind w:left="140" w:right="287"/>
        <w:jc w:val="both"/>
      </w:pPr>
      <w:r>
        <w:t>Work ethic is a standard of conduct and values for job performance. The modern definition of what</w:t>
      </w:r>
      <w:r>
        <w:rPr>
          <w:spacing w:val="1"/>
        </w:rPr>
        <w:t xml:space="preserve"> </w:t>
      </w:r>
      <w:r>
        <w:t>constitutes good work ethics often varies. Different businesses have different expectations. Work</w:t>
      </w:r>
      <w:r>
        <w:rPr>
          <w:spacing w:val="1"/>
        </w:rPr>
        <w:t xml:space="preserve"> </w:t>
      </w:r>
      <w:r>
        <w:t>ethic is a belief that hard work and diligence have a mora</w:t>
      </w:r>
      <w:r>
        <w:t>l benefit and an inherent ability, virtue, or</w:t>
      </w:r>
      <w:r>
        <w:rPr>
          <w:spacing w:val="1"/>
        </w:rPr>
        <w:t xml:space="preserve"> </w:t>
      </w:r>
      <w:r>
        <w:t>value</w:t>
      </w:r>
      <w:r>
        <w:rPr>
          <w:spacing w:val="-12"/>
        </w:rPr>
        <w:t xml:space="preserve"> </w:t>
      </w:r>
      <w:r>
        <w:t>to</w:t>
      </w:r>
      <w:r>
        <w:rPr>
          <w:spacing w:val="-13"/>
        </w:rPr>
        <w:t xml:space="preserve"> </w:t>
      </w:r>
      <w:r>
        <w:t>strengthen</w:t>
      </w:r>
      <w:r>
        <w:rPr>
          <w:spacing w:val="-12"/>
        </w:rPr>
        <w:t xml:space="preserve"> </w:t>
      </w:r>
      <w:r>
        <w:t>character</w:t>
      </w:r>
      <w:r>
        <w:rPr>
          <w:spacing w:val="-15"/>
        </w:rPr>
        <w:t xml:space="preserve"> </w:t>
      </w:r>
      <w:r>
        <w:t>and</w:t>
      </w:r>
      <w:r>
        <w:rPr>
          <w:spacing w:val="-13"/>
        </w:rPr>
        <w:t xml:space="preserve"> </w:t>
      </w:r>
      <w:r>
        <w:t>individual</w:t>
      </w:r>
      <w:r>
        <w:rPr>
          <w:spacing w:val="-14"/>
        </w:rPr>
        <w:t xml:space="preserve"> </w:t>
      </w:r>
      <w:r>
        <w:t>abilities.</w:t>
      </w:r>
      <w:r>
        <w:rPr>
          <w:spacing w:val="-10"/>
        </w:rPr>
        <w:t xml:space="preserve"> </w:t>
      </w:r>
      <w:r>
        <w:t>It</w:t>
      </w:r>
      <w:r>
        <w:rPr>
          <w:spacing w:val="-12"/>
        </w:rPr>
        <w:t xml:space="preserve"> </w:t>
      </w:r>
      <w:r>
        <w:t>is</w:t>
      </w:r>
      <w:r>
        <w:rPr>
          <w:spacing w:val="-14"/>
        </w:rPr>
        <w:t xml:space="preserve"> </w:t>
      </w:r>
      <w:r>
        <w:t>a</w:t>
      </w:r>
      <w:r>
        <w:rPr>
          <w:spacing w:val="-11"/>
        </w:rPr>
        <w:t xml:space="preserve"> </w:t>
      </w:r>
      <w:r>
        <w:t>set</w:t>
      </w:r>
      <w:r>
        <w:rPr>
          <w:spacing w:val="-13"/>
        </w:rPr>
        <w:t xml:space="preserve"> </w:t>
      </w:r>
      <w:r>
        <w:t>of</w:t>
      </w:r>
      <w:r>
        <w:rPr>
          <w:spacing w:val="-8"/>
        </w:rPr>
        <w:t xml:space="preserve"> </w:t>
      </w:r>
      <w:r>
        <w:t>values-centered</w:t>
      </w:r>
      <w:r>
        <w:rPr>
          <w:spacing w:val="-12"/>
        </w:rPr>
        <w:t xml:space="preserve"> </w:t>
      </w:r>
      <w:r>
        <w:t>on</w:t>
      </w:r>
      <w:r>
        <w:rPr>
          <w:spacing w:val="-11"/>
        </w:rPr>
        <w:t xml:space="preserve"> </w:t>
      </w:r>
      <w:r>
        <w:t>the</w:t>
      </w:r>
      <w:r>
        <w:rPr>
          <w:spacing w:val="-10"/>
        </w:rPr>
        <w:t xml:space="preserve"> </w:t>
      </w:r>
      <w:r>
        <w:t>importance</w:t>
      </w:r>
      <w:r>
        <w:rPr>
          <w:spacing w:val="-64"/>
        </w:rPr>
        <w:t xml:space="preserve"> </w:t>
      </w:r>
      <w:r>
        <w:t>of</w:t>
      </w:r>
      <w:r>
        <w:rPr>
          <w:spacing w:val="4"/>
        </w:rPr>
        <w:t xml:space="preserve"> </w:t>
      </w:r>
      <w:r>
        <w:t>work and</w:t>
      </w:r>
      <w:r>
        <w:rPr>
          <w:spacing w:val="-4"/>
        </w:rPr>
        <w:t xml:space="preserve"> </w:t>
      </w:r>
      <w:r>
        <w:t>manifested</w:t>
      </w:r>
      <w:r>
        <w:rPr>
          <w:spacing w:val="3"/>
        </w:rPr>
        <w:t xml:space="preserve"> </w:t>
      </w:r>
      <w:r>
        <w:t>by</w:t>
      </w:r>
      <w:r>
        <w:rPr>
          <w:spacing w:val="-5"/>
        </w:rPr>
        <w:t xml:space="preserve"> </w:t>
      </w:r>
      <w:r>
        <w:t>determination</w:t>
      </w:r>
      <w:r>
        <w:rPr>
          <w:spacing w:val="-1"/>
        </w:rPr>
        <w:t xml:space="preserve"> </w:t>
      </w:r>
      <w:r>
        <w:t>or</w:t>
      </w:r>
      <w:r>
        <w:rPr>
          <w:spacing w:val="-3"/>
        </w:rPr>
        <w:t xml:space="preserve"> </w:t>
      </w:r>
      <w:r>
        <w:t>desire to</w:t>
      </w:r>
      <w:r>
        <w:rPr>
          <w:spacing w:val="6"/>
        </w:rPr>
        <w:t xml:space="preserve"> </w:t>
      </w:r>
      <w:r>
        <w:t>work hard.</w:t>
      </w:r>
    </w:p>
    <w:p w:rsidR="00181125" w:rsidRDefault="00181125">
      <w:pPr>
        <w:pStyle w:val="BodyText"/>
        <w:spacing w:before="10"/>
        <w:rPr>
          <w:sz w:val="23"/>
        </w:rPr>
      </w:pPr>
    </w:p>
    <w:p w:rsidR="00181125" w:rsidRDefault="00055498">
      <w:pPr>
        <w:pStyle w:val="BodyText"/>
        <w:ind w:left="140"/>
        <w:jc w:val="both"/>
      </w:pPr>
      <w:r>
        <w:t>The</w:t>
      </w:r>
      <w:r>
        <w:rPr>
          <w:spacing w:val="-7"/>
        </w:rPr>
        <w:t xml:space="preserve"> </w:t>
      </w:r>
      <w:r>
        <w:t>following</w:t>
      </w:r>
      <w:r>
        <w:rPr>
          <w:spacing w:val="-4"/>
        </w:rPr>
        <w:t xml:space="preserve"> </w:t>
      </w:r>
      <w:r>
        <w:t>ten</w:t>
      </w:r>
      <w:r>
        <w:rPr>
          <w:spacing w:val="-1"/>
        </w:rPr>
        <w:t xml:space="preserve"> </w:t>
      </w:r>
      <w:r>
        <w:t>work</w:t>
      </w:r>
      <w:r>
        <w:rPr>
          <w:spacing w:val="-4"/>
        </w:rPr>
        <w:t xml:space="preserve"> </w:t>
      </w:r>
      <w:r>
        <w:t>ethics</w:t>
      </w:r>
      <w:r>
        <w:rPr>
          <w:spacing w:val="-4"/>
        </w:rPr>
        <w:t xml:space="preserve"> </w:t>
      </w:r>
      <w:r>
        <w:t>are</w:t>
      </w:r>
      <w:r>
        <w:rPr>
          <w:spacing w:val="-5"/>
        </w:rPr>
        <w:t xml:space="preserve"> </w:t>
      </w:r>
      <w:r>
        <w:t>defined</w:t>
      </w:r>
      <w:r>
        <w:rPr>
          <w:spacing w:val="-2"/>
        </w:rPr>
        <w:t xml:space="preserve"> </w:t>
      </w:r>
      <w:r>
        <w:t>as</w:t>
      </w:r>
      <w:r>
        <w:rPr>
          <w:spacing w:val="-6"/>
        </w:rPr>
        <w:t xml:space="preserve"> </w:t>
      </w:r>
      <w:r>
        <w:t>essential</w:t>
      </w:r>
      <w:r>
        <w:rPr>
          <w:spacing w:val="-8"/>
        </w:rPr>
        <w:t xml:space="preserve"> </w:t>
      </w:r>
      <w:r>
        <w:t>for</w:t>
      </w:r>
      <w:r>
        <w:rPr>
          <w:spacing w:val="-4"/>
        </w:rPr>
        <w:t xml:space="preserve"> </w:t>
      </w:r>
      <w:r>
        <w:t>student</w:t>
      </w:r>
      <w:r>
        <w:rPr>
          <w:spacing w:val="-3"/>
        </w:rPr>
        <w:t xml:space="preserve"> </w:t>
      </w:r>
      <w:r>
        <w:t>success:</w:t>
      </w:r>
    </w:p>
    <w:p w:rsidR="00181125" w:rsidRDefault="00055498">
      <w:pPr>
        <w:pStyle w:val="Heading3"/>
        <w:numPr>
          <w:ilvl w:val="0"/>
          <w:numId w:val="2"/>
        </w:numPr>
        <w:tabs>
          <w:tab w:val="left" w:pos="861"/>
        </w:tabs>
        <w:spacing w:before="183"/>
        <w:ind w:hanging="361"/>
        <w:jc w:val="both"/>
      </w:pPr>
      <w:r>
        <w:rPr>
          <w:u w:val="thick"/>
        </w:rPr>
        <w:t>Attendance</w:t>
      </w:r>
      <w:r>
        <w:t>:</w:t>
      </w:r>
    </w:p>
    <w:p w:rsidR="00181125" w:rsidRDefault="00055498">
      <w:pPr>
        <w:pStyle w:val="BodyText"/>
        <w:spacing w:before="140" w:line="360" w:lineRule="auto"/>
        <w:ind w:left="860" w:right="301"/>
        <w:jc w:val="both"/>
      </w:pPr>
      <w:r>
        <w:t>Be</w:t>
      </w:r>
      <w:r>
        <w:rPr>
          <w:spacing w:val="-13"/>
        </w:rPr>
        <w:t xml:space="preserve"> </w:t>
      </w:r>
      <w:r>
        <w:t>at</w:t>
      </w:r>
      <w:r>
        <w:rPr>
          <w:spacing w:val="-16"/>
        </w:rPr>
        <w:t xml:space="preserve"> </w:t>
      </w:r>
      <w:r>
        <w:t>work</w:t>
      </w:r>
      <w:r>
        <w:rPr>
          <w:spacing w:val="-14"/>
        </w:rPr>
        <w:t xml:space="preserve"> </w:t>
      </w:r>
      <w:r>
        <w:t>every</w:t>
      </w:r>
      <w:r>
        <w:rPr>
          <w:spacing w:val="-16"/>
        </w:rPr>
        <w:t xml:space="preserve"> </w:t>
      </w:r>
      <w:r>
        <w:t>day</w:t>
      </w:r>
      <w:r>
        <w:rPr>
          <w:spacing w:val="-16"/>
        </w:rPr>
        <w:t xml:space="preserve"> </w:t>
      </w:r>
      <w:r>
        <w:t>possible,</w:t>
      </w:r>
      <w:r>
        <w:rPr>
          <w:spacing w:val="-13"/>
        </w:rPr>
        <w:t xml:space="preserve"> </w:t>
      </w:r>
      <w:r>
        <w:t>plan</w:t>
      </w:r>
      <w:r>
        <w:rPr>
          <w:spacing w:val="-12"/>
        </w:rPr>
        <w:t xml:space="preserve"> </w:t>
      </w:r>
      <w:r>
        <w:t>your</w:t>
      </w:r>
      <w:r>
        <w:rPr>
          <w:spacing w:val="-13"/>
        </w:rPr>
        <w:t xml:space="preserve"> </w:t>
      </w:r>
      <w:r>
        <w:t>absences</w:t>
      </w:r>
      <w:r>
        <w:rPr>
          <w:spacing w:val="-13"/>
        </w:rPr>
        <w:t xml:space="preserve"> </w:t>
      </w:r>
      <w:r>
        <w:t>don’t</w:t>
      </w:r>
      <w:r>
        <w:rPr>
          <w:spacing w:val="-16"/>
        </w:rPr>
        <w:t xml:space="preserve"> </w:t>
      </w:r>
      <w:r>
        <w:t>abuse</w:t>
      </w:r>
      <w:r>
        <w:rPr>
          <w:spacing w:val="-12"/>
        </w:rPr>
        <w:t xml:space="preserve"> </w:t>
      </w:r>
      <w:r>
        <w:t>leave</w:t>
      </w:r>
      <w:r>
        <w:rPr>
          <w:spacing w:val="-14"/>
        </w:rPr>
        <w:t xml:space="preserve"> </w:t>
      </w:r>
      <w:r>
        <w:t>time.</w:t>
      </w:r>
      <w:r>
        <w:rPr>
          <w:spacing w:val="-15"/>
        </w:rPr>
        <w:t xml:space="preserve"> </w:t>
      </w:r>
      <w:r>
        <w:t>Be</w:t>
      </w:r>
      <w:r>
        <w:rPr>
          <w:spacing w:val="-15"/>
        </w:rPr>
        <w:t xml:space="preserve"> </w:t>
      </w:r>
      <w:r>
        <w:t>punctual</w:t>
      </w:r>
      <w:r>
        <w:rPr>
          <w:spacing w:val="-12"/>
        </w:rPr>
        <w:t xml:space="preserve"> </w:t>
      </w:r>
      <w:r>
        <w:t>every</w:t>
      </w:r>
      <w:r>
        <w:rPr>
          <w:spacing w:val="-65"/>
        </w:rPr>
        <w:t xml:space="preserve"> </w:t>
      </w:r>
      <w:r>
        <w:t>day.</w:t>
      </w:r>
    </w:p>
    <w:p w:rsidR="00181125" w:rsidRDefault="00055498">
      <w:pPr>
        <w:pStyle w:val="Heading3"/>
        <w:numPr>
          <w:ilvl w:val="0"/>
          <w:numId w:val="2"/>
        </w:numPr>
        <w:tabs>
          <w:tab w:val="left" w:pos="861"/>
        </w:tabs>
        <w:spacing w:line="274" w:lineRule="exact"/>
        <w:ind w:hanging="361"/>
        <w:jc w:val="both"/>
      </w:pPr>
      <w:r>
        <w:rPr>
          <w:u w:val="thick"/>
        </w:rPr>
        <w:t>Character</w:t>
      </w:r>
      <w:r>
        <w:t>:</w:t>
      </w:r>
    </w:p>
    <w:p w:rsidR="00181125" w:rsidRDefault="00055498">
      <w:pPr>
        <w:pStyle w:val="BodyText"/>
        <w:spacing w:before="139" w:line="360" w:lineRule="auto"/>
        <w:ind w:left="860" w:right="290"/>
        <w:jc w:val="both"/>
      </w:pPr>
      <w:r>
        <w:t>Honesty</w:t>
      </w:r>
      <w:r>
        <w:rPr>
          <w:spacing w:val="-10"/>
        </w:rPr>
        <w:t xml:space="preserve"> </w:t>
      </w:r>
      <w:r>
        <w:t>is</w:t>
      </w:r>
      <w:r>
        <w:rPr>
          <w:spacing w:val="-7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single</w:t>
      </w:r>
      <w:r>
        <w:rPr>
          <w:spacing w:val="-2"/>
        </w:rPr>
        <w:t xml:space="preserve"> </w:t>
      </w:r>
      <w:r>
        <w:t>most</w:t>
      </w:r>
      <w:r>
        <w:rPr>
          <w:spacing w:val="-5"/>
        </w:rPr>
        <w:t xml:space="preserve"> </w:t>
      </w:r>
      <w:r>
        <w:t>important</w:t>
      </w:r>
      <w:r>
        <w:rPr>
          <w:spacing w:val="-9"/>
        </w:rPr>
        <w:t xml:space="preserve"> </w:t>
      </w:r>
      <w:r>
        <w:t>factor</w:t>
      </w:r>
      <w:r>
        <w:rPr>
          <w:spacing w:val="-5"/>
        </w:rPr>
        <w:t xml:space="preserve"> </w:t>
      </w:r>
      <w:r>
        <w:t>having</w:t>
      </w:r>
      <w:r>
        <w:rPr>
          <w:spacing w:val="-6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direct</w:t>
      </w:r>
      <w:r>
        <w:rPr>
          <w:spacing w:val="2"/>
        </w:rPr>
        <w:t xml:space="preserve"> </w:t>
      </w:r>
      <w:r>
        <w:t>bearing</w:t>
      </w:r>
      <w:r>
        <w:rPr>
          <w:spacing w:val="-4"/>
        </w:rPr>
        <w:t xml:space="preserve"> </w:t>
      </w:r>
      <w:r>
        <w:t>on</w:t>
      </w:r>
      <w:r>
        <w:rPr>
          <w:spacing w:val="-2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final</w:t>
      </w:r>
      <w:r>
        <w:rPr>
          <w:spacing w:val="-5"/>
        </w:rPr>
        <w:t xml:space="preserve"> </w:t>
      </w:r>
      <w:r>
        <w:t>success</w:t>
      </w:r>
      <w:r>
        <w:rPr>
          <w:spacing w:val="-8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an</w:t>
      </w:r>
      <w:r>
        <w:rPr>
          <w:spacing w:val="-64"/>
        </w:rPr>
        <w:t xml:space="preserve"> </w:t>
      </w:r>
      <w:r>
        <w:t>individual, corporation, or product. Complete assigned tasks correctly and promptly. Look to</w:t>
      </w:r>
      <w:r>
        <w:rPr>
          <w:spacing w:val="-64"/>
        </w:rPr>
        <w:t xml:space="preserve"> </w:t>
      </w:r>
      <w:r>
        <w:t>improve your skills.</w:t>
      </w:r>
    </w:p>
    <w:p w:rsidR="00181125" w:rsidRDefault="00055498">
      <w:pPr>
        <w:pStyle w:val="Heading3"/>
        <w:numPr>
          <w:ilvl w:val="0"/>
          <w:numId w:val="2"/>
        </w:numPr>
        <w:tabs>
          <w:tab w:val="left" w:pos="861"/>
        </w:tabs>
        <w:spacing w:line="273" w:lineRule="exact"/>
        <w:ind w:hanging="361"/>
        <w:jc w:val="both"/>
      </w:pPr>
      <w:r>
        <w:rPr>
          <w:u w:val="thick"/>
        </w:rPr>
        <w:t>Team</w:t>
      </w:r>
      <w:r>
        <w:rPr>
          <w:spacing w:val="-5"/>
          <w:u w:val="thick"/>
        </w:rPr>
        <w:t xml:space="preserve"> </w:t>
      </w:r>
      <w:r>
        <w:rPr>
          <w:u w:val="thick"/>
        </w:rPr>
        <w:t>Work:</w:t>
      </w:r>
    </w:p>
    <w:p w:rsidR="00181125" w:rsidRDefault="00055498">
      <w:pPr>
        <w:pStyle w:val="BodyText"/>
        <w:spacing w:before="137" w:line="256" w:lineRule="auto"/>
        <w:ind w:left="860" w:right="310"/>
        <w:jc w:val="both"/>
      </w:pPr>
      <w:r>
        <w:t>The ability to get along with others including those you don’t necessarily like. The ability to</w:t>
      </w:r>
      <w:r>
        <w:rPr>
          <w:spacing w:val="1"/>
        </w:rPr>
        <w:t xml:space="preserve"> </w:t>
      </w:r>
      <w:r>
        <w:t>carry your weight and help others who are struggling. Recognize when to speak up with an</w:t>
      </w:r>
      <w:r>
        <w:rPr>
          <w:spacing w:val="1"/>
        </w:rPr>
        <w:t xml:space="preserve"> </w:t>
      </w:r>
      <w:r>
        <w:t>idea</w:t>
      </w:r>
      <w:r>
        <w:rPr>
          <w:spacing w:val="-5"/>
        </w:rPr>
        <w:t xml:space="preserve"> </w:t>
      </w:r>
      <w:r>
        <w:t>and when</w:t>
      </w:r>
      <w:r>
        <w:rPr>
          <w:spacing w:val="-1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compromise</w:t>
      </w:r>
      <w:r>
        <w:rPr>
          <w:spacing w:val="-4"/>
        </w:rPr>
        <w:t xml:space="preserve"> </w:t>
      </w:r>
      <w:r>
        <w:t>by</w:t>
      </w:r>
      <w:r>
        <w:rPr>
          <w:spacing w:val="-5"/>
        </w:rPr>
        <w:t xml:space="preserve"> </w:t>
      </w:r>
      <w:r>
        <w:t>blend</w:t>
      </w:r>
      <w:r>
        <w:rPr>
          <w:spacing w:val="-1"/>
        </w:rPr>
        <w:t xml:space="preserve"> </w:t>
      </w:r>
      <w:r>
        <w:t>ideas together.</w:t>
      </w:r>
    </w:p>
    <w:p w:rsidR="00181125" w:rsidRDefault="00055498">
      <w:pPr>
        <w:pStyle w:val="Heading3"/>
        <w:numPr>
          <w:ilvl w:val="0"/>
          <w:numId w:val="2"/>
        </w:numPr>
        <w:tabs>
          <w:tab w:val="left" w:pos="861"/>
        </w:tabs>
        <w:spacing w:before="158"/>
        <w:ind w:hanging="361"/>
        <w:jc w:val="both"/>
      </w:pPr>
      <w:r>
        <w:rPr>
          <w:u w:val="thick"/>
        </w:rPr>
        <w:t>Appearance</w:t>
      </w:r>
      <w:r>
        <w:t>:</w:t>
      </w:r>
    </w:p>
    <w:p w:rsidR="00181125" w:rsidRDefault="00055498">
      <w:pPr>
        <w:pStyle w:val="BodyText"/>
        <w:spacing w:before="139" w:line="360" w:lineRule="auto"/>
        <w:ind w:left="860" w:right="296"/>
        <w:jc w:val="both"/>
      </w:pPr>
      <w:r>
        <w:rPr>
          <w:spacing w:val="-1"/>
        </w:rPr>
        <w:t>Dress</w:t>
      </w:r>
      <w:r>
        <w:rPr>
          <w:spacing w:val="-13"/>
        </w:rPr>
        <w:t xml:space="preserve"> </w:t>
      </w:r>
      <w:r>
        <w:rPr>
          <w:spacing w:val="-1"/>
        </w:rPr>
        <w:t>for</w:t>
      </w:r>
      <w:r>
        <w:rPr>
          <w:spacing w:val="-10"/>
        </w:rPr>
        <w:t xml:space="preserve"> </w:t>
      </w:r>
      <w:r>
        <w:rPr>
          <w:spacing w:val="-1"/>
        </w:rPr>
        <w:t>success</w:t>
      </w:r>
      <w:r>
        <w:rPr>
          <w:spacing w:val="-11"/>
        </w:rPr>
        <w:t xml:space="preserve"> </w:t>
      </w:r>
      <w:r>
        <w:t>set</w:t>
      </w:r>
      <w:r>
        <w:rPr>
          <w:spacing w:val="-12"/>
        </w:rPr>
        <w:t xml:space="preserve"> </w:t>
      </w:r>
      <w:r>
        <w:t>your</w:t>
      </w:r>
      <w:r>
        <w:rPr>
          <w:spacing w:val="-10"/>
        </w:rPr>
        <w:t xml:space="preserve"> </w:t>
      </w:r>
      <w:r>
        <w:t>best</w:t>
      </w:r>
      <w:r>
        <w:rPr>
          <w:spacing w:val="-16"/>
        </w:rPr>
        <w:t xml:space="preserve"> </w:t>
      </w:r>
      <w:r>
        <w:t>foot</w:t>
      </w:r>
      <w:r>
        <w:rPr>
          <w:spacing w:val="-17"/>
        </w:rPr>
        <w:t xml:space="preserve"> </w:t>
      </w:r>
      <w:r>
        <w:t>forward,</w:t>
      </w:r>
      <w:r>
        <w:rPr>
          <w:spacing w:val="-8"/>
        </w:rPr>
        <w:t xml:space="preserve"> </w:t>
      </w:r>
      <w:r>
        <w:t>personal</w:t>
      </w:r>
      <w:r>
        <w:rPr>
          <w:spacing w:val="-11"/>
        </w:rPr>
        <w:t xml:space="preserve"> </w:t>
      </w:r>
      <w:r>
        <w:t>hygiene,</w:t>
      </w:r>
      <w:r>
        <w:rPr>
          <w:spacing w:val="-8"/>
        </w:rPr>
        <w:t xml:space="preserve"> </w:t>
      </w:r>
      <w:r>
        <w:t>good</w:t>
      </w:r>
      <w:r>
        <w:rPr>
          <w:spacing w:val="-12"/>
        </w:rPr>
        <w:t xml:space="preserve"> </w:t>
      </w:r>
      <w:r>
        <w:t>manner,</w:t>
      </w:r>
      <w:r>
        <w:rPr>
          <w:spacing w:val="-11"/>
        </w:rPr>
        <w:t xml:space="preserve"> </w:t>
      </w:r>
      <w:r>
        <w:t>remember</w:t>
      </w:r>
      <w:r>
        <w:rPr>
          <w:spacing w:val="-12"/>
        </w:rPr>
        <w:t xml:space="preserve"> </w:t>
      </w:r>
      <w:r>
        <w:t>that</w:t>
      </w:r>
      <w:r>
        <w:rPr>
          <w:spacing w:val="-65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first</w:t>
      </w:r>
      <w:r>
        <w:rPr>
          <w:spacing w:val="-2"/>
        </w:rPr>
        <w:t xml:space="preserve"> </w:t>
      </w:r>
      <w:r>
        <w:t>impression</w:t>
      </w:r>
      <w:r>
        <w:rPr>
          <w:spacing w:val="-2"/>
        </w:rPr>
        <w:t xml:space="preserve"> </w:t>
      </w:r>
      <w:r>
        <w:t>of who you are</w:t>
      </w:r>
      <w:r>
        <w:rPr>
          <w:spacing w:val="-1"/>
        </w:rPr>
        <w:t xml:space="preserve"> </w:t>
      </w:r>
      <w:r>
        <w:t>can last a</w:t>
      </w:r>
      <w:r>
        <w:rPr>
          <w:spacing w:val="-4"/>
        </w:rPr>
        <w:t xml:space="preserve"> </w:t>
      </w:r>
      <w:r>
        <w:t>lifetime</w:t>
      </w:r>
    </w:p>
    <w:p w:rsidR="00181125" w:rsidRDefault="00055498">
      <w:pPr>
        <w:pStyle w:val="Heading3"/>
        <w:numPr>
          <w:ilvl w:val="0"/>
          <w:numId w:val="2"/>
        </w:numPr>
        <w:tabs>
          <w:tab w:val="left" w:pos="861"/>
        </w:tabs>
        <w:spacing w:line="274" w:lineRule="exact"/>
        <w:ind w:hanging="361"/>
        <w:jc w:val="both"/>
      </w:pPr>
      <w:r>
        <w:rPr>
          <w:u w:val="thick"/>
        </w:rPr>
        <w:t>Attitude</w:t>
      </w:r>
      <w:r>
        <w:t>:</w:t>
      </w:r>
    </w:p>
    <w:p w:rsidR="00181125" w:rsidRDefault="00055498">
      <w:pPr>
        <w:pStyle w:val="BodyText"/>
        <w:spacing w:before="142" w:line="360" w:lineRule="auto"/>
        <w:ind w:left="860" w:right="297"/>
        <w:jc w:val="both"/>
      </w:pPr>
      <w:r>
        <w:t>Listen to suggestions and be positive, accept responsibility. If you make a mistake, admit it.</w:t>
      </w:r>
      <w:r>
        <w:rPr>
          <w:spacing w:val="1"/>
        </w:rPr>
        <w:t xml:space="preserve"> </w:t>
      </w:r>
      <w:r>
        <w:t>Values workplace safety rules and precautions for personal and co-worker safety. Avoids</w:t>
      </w:r>
      <w:r>
        <w:rPr>
          <w:spacing w:val="1"/>
        </w:rPr>
        <w:t xml:space="preserve"> </w:t>
      </w:r>
      <w:r>
        <w:t>unnecessary risks</w:t>
      </w:r>
      <w:r>
        <w:t>. Willing to learn new processes, systems, and procedures in light of</w:t>
      </w:r>
      <w:r>
        <w:rPr>
          <w:spacing w:val="1"/>
        </w:rPr>
        <w:t xml:space="preserve"> </w:t>
      </w:r>
      <w:r>
        <w:t>changing</w:t>
      </w:r>
      <w:r>
        <w:rPr>
          <w:spacing w:val="-4"/>
        </w:rPr>
        <w:t xml:space="preserve"> </w:t>
      </w:r>
      <w:r>
        <w:t>responsibilities.</w:t>
      </w:r>
    </w:p>
    <w:p w:rsidR="00181125" w:rsidRDefault="00055498">
      <w:pPr>
        <w:pStyle w:val="Heading3"/>
        <w:numPr>
          <w:ilvl w:val="0"/>
          <w:numId w:val="2"/>
        </w:numPr>
        <w:tabs>
          <w:tab w:val="left" w:pos="861"/>
        </w:tabs>
        <w:spacing w:line="274" w:lineRule="exact"/>
        <w:ind w:hanging="361"/>
        <w:jc w:val="both"/>
      </w:pPr>
      <w:r>
        <w:rPr>
          <w:u w:val="thick"/>
        </w:rPr>
        <w:t>Productivity</w:t>
      </w:r>
      <w:r>
        <w:t>:</w:t>
      </w:r>
    </w:p>
    <w:p w:rsidR="00181125" w:rsidRDefault="00055498">
      <w:pPr>
        <w:pStyle w:val="BodyText"/>
        <w:spacing w:before="139" w:line="360" w:lineRule="auto"/>
        <w:ind w:left="860" w:right="298"/>
        <w:jc w:val="both"/>
      </w:pPr>
      <w:r>
        <w:t>Do</w:t>
      </w:r>
      <w:r>
        <w:rPr>
          <w:spacing w:val="-4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work</w:t>
      </w:r>
      <w:r>
        <w:rPr>
          <w:spacing w:val="-8"/>
        </w:rPr>
        <w:t xml:space="preserve"> </w:t>
      </w:r>
      <w:r>
        <w:t>correctly, quality</w:t>
      </w:r>
      <w:r>
        <w:rPr>
          <w:spacing w:val="-8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timelines</w:t>
      </w:r>
      <w:r>
        <w:rPr>
          <w:spacing w:val="-3"/>
        </w:rPr>
        <w:t xml:space="preserve"> </w:t>
      </w:r>
      <w:r>
        <w:t>are</w:t>
      </w:r>
      <w:r>
        <w:rPr>
          <w:spacing w:val="-4"/>
        </w:rPr>
        <w:t xml:space="preserve"> </w:t>
      </w:r>
      <w:r>
        <w:t>prized.</w:t>
      </w:r>
      <w:r>
        <w:rPr>
          <w:spacing w:val="-3"/>
        </w:rPr>
        <w:t xml:space="preserve"> </w:t>
      </w:r>
      <w:r>
        <w:t>Get</w:t>
      </w:r>
      <w:r>
        <w:rPr>
          <w:spacing w:val="-8"/>
        </w:rPr>
        <w:t xml:space="preserve"> </w:t>
      </w:r>
      <w:r>
        <w:t>along</w:t>
      </w:r>
      <w:r>
        <w:rPr>
          <w:spacing w:val="-8"/>
        </w:rPr>
        <w:t xml:space="preserve"> </w:t>
      </w:r>
      <w:r>
        <w:t>with</w:t>
      </w:r>
      <w:r>
        <w:rPr>
          <w:spacing w:val="-7"/>
        </w:rPr>
        <w:t xml:space="preserve"> </w:t>
      </w:r>
      <w:r>
        <w:t>fellows,</w:t>
      </w:r>
      <w:r>
        <w:rPr>
          <w:spacing w:val="-3"/>
        </w:rPr>
        <w:t xml:space="preserve"> </w:t>
      </w:r>
      <w:r>
        <w:t>cooperation</w:t>
      </w:r>
      <w:r>
        <w:rPr>
          <w:spacing w:val="-5"/>
        </w:rPr>
        <w:t xml:space="preserve"> </w:t>
      </w:r>
      <w:r>
        <w:t>is</w:t>
      </w:r>
      <w:r>
        <w:rPr>
          <w:spacing w:val="-64"/>
        </w:rPr>
        <w:t xml:space="preserve"> </w:t>
      </w:r>
      <w:r>
        <w:t>the key to productivity. Help out whenever asked,</w:t>
      </w:r>
      <w:r>
        <w:t xml:space="preserve"> do extra without being asked. Take pride</w:t>
      </w:r>
      <w:r>
        <w:rPr>
          <w:spacing w:val="1"/>
        </w:rPr>
        <w:t xml:space="preserve"> </w:t>
      </w:r>
      <w:r>
        <w:t>in your work, do things the best you know-how. Eagerly focuses energy on accomplishing</w:t>
      </w:r>
      <w:r>
        <w:rPr>
          <w:spacing w:val="1"/>
        </w:rPr>
        <w:t xml:space="preserve"> </w:t>
      </w:r>
      <w:r>
        <w:t>tasks,</w:t>
      </w:r>
      <w:r>
        <w:rPr>
          <w:spacing w:val="-3"/>
        </w:rPr>
        <w:t xml:space="preserve"> </w:t>
      </w:r>
      <w:r>
        <w:t>also referred</w:t>
      </w:r>
      <w:r>
        <w:rPr>
          <w:spacing w:val="-1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t>as</w:t>
      </w:r>
      <w:r>
        <w:rPr>
          <w:spacing w:val="-1"/>
        </w:rPr>
        <w:t xml:space="preserve"> </w:t>
      </w:r>
      <w:r>
        <w:t>demonstrating</w:t>
      </w:r>
      <w:r>
        <w:rPr>
          <w:spacing w:val="-2"/>
        </w:rPr>
        <w:t xml:space="preserve"> </w:t>
      </w:r>
      <w:r>
        <w:t>ownership.</w:t>
      </w:r>
      <w:r>
        <w:rPr>
          <w:spacing w:val="-4"/>
        </w:rPr>
        <w:t xml:space="preserve"> </w:t>
      </w:r>
      <w:r>
        <w:t>Takes</w:t>
      </w:r>
      <w:r>
        <w:rPr>
          <w:spacing w:val="-2"/>
        </w:rPr>
        <w:t xml:space="preserve"> </w:t>
      </w:r>
      <w:r>
        <w:t>pride</w:t>
      </w:r>
      <w:r>
        <w:rPr>
          <w:spacing w:val="1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work.</w:t>
      </w:r>
    </w:p>
    <w:p w:rsidR="00181125" w:rsidRDefault="00055498">
      <w:pPr>
        <w:pStyle w:val="Heading3"/>
        <w:numPr>
          <w:ilvl w:val="0"/>
          <w:numId w:val="2"/>
        </w:numPr>
        <w:tabs>
          <w:tab w:val="left" w:pos="861"/>
        </w:tabs>
        <w:spacing w:line="274" w:lineRule="exact"/>
        <w:ind w:hanging="361"/>
        <w:jc w:val="both"/>
      </w:pPr>
      <w:r>
        <w:rPr>
          <w:u w:val="thick"/>
        </w:rPr>
        <w:t>Organizational</w:t>
      </w:r>
      <w:r>
        <w:rPr>
          <w:spacing w:val="-4"/>
          <w:u w:val="thick"/>
        </w:rPr>
        <w:t xml:space="preserve"> </w:t>
      </w:r>
      <w:r>
        <w:rPr>
          <w:u w:val="thick"/>
        </w:rPr>
        <w:t>Skills</w:t>
      </w:r>
      <w:r>
        <w:t>:</w:t>
      </w:r>
    </w:p>
    <w:p w:rsidR="00181125" w:rsidRDefault="00181125">
      <w:pPr>
        <w:spacing w:line="274" w:lineRule="exact"/>
        <w:jc w:val="both"/>
        <w:sectPr w:rsidR="00181125">
          <w:pgSz w:w="11920" w:h="16850"/>
          <w:pgMar w:top="620" w:right="420" w:bottom="1520" w:left="580" w:header="0" w:footer="1256" w:gutter="0"/>
          <w:cols w:space="720"/>
        </w:sectPr>
      </w:pPr>
    </w:p>
    <w:p w:rsidR="00181125" w:rsidRDefault="00055498">
      <w:pPr>
        <w:pStyle w:val="BodyText"/>
        <w:spacing w:before="71" w:line="256" w:lineRule="auto"/>
        <w:ind w:left="860" w:right="295"/>
        <w:jc w:val="both"/>
      </w:pPr>
      <w:r>
        <w:lastRenderedPageBreak/>
        <w:t>Make an effort to improve, learn ways to better yourself. Time management; utilize time and</w:t>
      </w:r>
      <w:r>
        <w:rPr>
          <w:spacing w:val="-64"/>
        </w:rPr>
        <w:t xml:space="preserve"> </w:t>
      </w:r>
      <w:r>
        <w:t>resources</w:t>
      </w:r>
      <w:r>
        <w:rPr>
          <w:spacing w:val="-4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get</w:t>
      </w:r>
      <w:r>
        <w:rPr>
          <w:spacing w:val="-1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most</w:t>
      </w:r>
      <w:r>
        <w:rPr>
          <w:spacing w:val="-4"/>
        </w:rPr>
        <w:t xml:space="preserve"> </w:t>
      </w:r>
      <w:r>
        <w:t>out</w:t>
      </w:r>
      <w:r>
        <w:rPr>
          <w:spacing w:val="-4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both.</w:t>
      </w:r>
      <w:r>
        <w:rPr>
          <w:spacing w:val="-3"/>
        </w:rPr>
        <w:t xml:space="preserve"> </w:t>
      </w:r>
      <w:r>
        <w:t>Take</w:t>
      </w:r>
      <w:r>
        <w:rPr>
          <w:spacing w:val="-3"/>
        </w:rPr>
        <w:t xml:space="preserve"> </w:t>
      </w:r>
      <w:r>
        <w:t>an</w:t>
      </w:r>
      <w:r>
        <w:rPr>
          <w:spacing w:val="-3"/>
        </w:rPr>
        <w:t xml:space="preserve"> </w:t>
      </w:r>
      <w:r>
        <w:t>appropriate</w:t>
      </w:r>
      <w:r>
        <w:rPr>
          <w:spacing w:val="-1"/>
        </w:rPr>
        <w:t xml:space="preserve"> </w:t>
      </w:r>
      <w:r>
        <w:t>approach</w:t>
      </w:r>
      <w:r>
        <w:rPr>
          <w:spacing w:val="-2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social</w:t>
      </w:r>
      <w:r>
        <w:rPr>
          <w:spacing w:val="-2"/>
        </w:rPr>
        <w:t xml:space="preserve"> </w:t>
      </w:r>
      <w:r>
        <w:t>interactions</w:t>
      </w:r>
      <w:r>
        <w:rPr>
          <w:spacing w:val="-7"/>
        </w:rPr>
        <w:t xml:space="preserve"> </w:t>
      </w:r>
      <w:r>
        <w:t>at</w:t>
      </w:r>
      <w:r>
        <w:rPr>
          <w:spacing w:val="-65"/>
        </w:rPr>
        <w:t xml:space="preserve"> </w:t>
      </w:r>
      <w:r>
        <w:t>work.</w:t>
      </w:r>
      <w:r>
        <w:rPr>
          <w:spacing w:val="-1"/>
        </w:rPr>
        <w:t xml:space="preserve"> </w:t>
      </w:r>
      <w:r>
        <w:t>Maintains</w:t>
      </w:r>
      <w:r>
        <w:rPr>
          <w:spacing w:val="-4"/>
        </w:rPr>
        <w:t xml:space="preserve"> </w:t>
      </w:r>
      <w:r>
        <w:t>focus</w:t>
      </w:r>
      <w:r>
        <w:rPr>
          <w:spacing w:val="-6"/>
        </w:rPr>
        <w:t xml:space="preserve"> </w:t>
      </w:r>
      <w:r>
        <w:t>on work responsibilities.</w:t>
      </w:r>
    </w:p>
    <w:p w:rsidR="00181125" w:rsidRDefault="00055498">
      <w:pPr>
        <w:pStyle w:val="Heading3"/>
        <w:numPr>
          <w:ilvl w:val="0"/>
          <w:numId w:val="2"/>
        </w:numPr>
        <w:tabs>
          <w:tab w:val="left" w:pos="861"/>
        </w:tabs>
        <w:spacing w:before="160"/>
        <w:ind w:hanging="361"/>
        <w:jc w:val="both"/>
      </w:pPr>
      <w:r>
        <w:rPr>
          <w:u w:val="thick"/>
        </w:rPr>
        <w:t>Communication</w:t>
      </w:r>
      <w:r>
        <w:t>:</w:t>
      </w:r>
    </w:p>
    <w:p w:rsidR="00181125" w:rsidRDefault="00055498">
      <w:pPr>
        <w:pStyle w:val="BodyText"/>
        <w:spacing w:before="137" w:line="360" w:lineRule="auto"/>
        <w:ind w:left="860" w:right="298"/>
        <w:jc w:val="both"/>
      </w:pPr>
      <w:r>
        <w:t xml:space="preserve">Written  </w:t>
      </w:r>
      <w:r>
        <w:rPr>
          <w:spacing w:val="1"/>
        </w:rPr>
        <w:t xml:space="preserve"> </w:t>
      </w:r>
      <w:r>
        <w:t xml:space="preserve">communication,  </w:t>
      </w:r>
      <w:r>
        <w:rPr>
          <w:spacing w:val="1"/>
        </w:rPr>
        <w:t xml:space="preserve"> </w:t>
      </w:r>
      <w:r>
        <w:t xml:space="preserve">being  </w:t>
      </w:r>
      <w:r>
        <w:rPr>
          <w:spacing w:val="1"/>
        </w:rPr>
        <w:t xml:space="preserve"> </w:t>
      </w:r>
      <w:r>
        <w:t xml:space="preserve">able  </w:t>
      </w:r>
      <w:r>
        <w:rPr>
          <w:spacing w:val="1"/>
        </w:rPr>
        <w:t xml:space="preserve"> </w:t>
      </w:r>
      <w:r>
        <w:t xml:space="preserve">to  </w:t>
      </w:r>
      <w:r>
        <w:rPr>
          <w:spacing w:val="1"/>
        </w:rPr>
        <w:t xml:space="preserve"> </w:t>
      </w:r>
      <w:r>
        <w:t xml:space="preserve">correctly  </w:t>
      </w:r>
      <w:r>
        <w:rPr>
          <w:spacing w:val="1"/>
        </w:rPr>
        <w:t xml:space="preserve"> </w:t>
      </w:r>
      <w:r>
        <w:t xml:space="preserve">write   </w:t>
      </w:r>
      <w:r>
        <w:rPr>
          <w:spacing w:val="1"/>
        </w:rPr>
        <w:t xml:space="preserve"> </w:t>
      </w:r>
      <w:r>
        <w:t xml:space="preserve">reports   </w:t>
      </w:r>
      <w:r>
        <w:rPr>
          <w:spacing w:val="1"/>
        </w:rPr>
        <w:t xml:space="preserve"> </w:t>
      </w:r>
      <w:r>
        <w:t xml:space="preserve">and   </w:t>
      </w:r>
      <w:r>
        <w:rPr>
          <w:spacing w:val="1"/>
        </w:rPr>
        <w:t xml:space="preserve"> </w:t>
      </w:r>
      <w:r>
        <w:t>memos.</w:t>
      </w:r>
      <w:r>
        <w:rPr>
          <w:spacing w:val="-64"/>
        </w:rPr>
        <w:t xml:space="preserve"> </w:t>
      </w:r>
      <w:r>
        <w:t>Verbal</w:t>
      </w:r>
      <w:r>
        <w:rPr>
          <w:spacing w:val="-3"/>
        </w:rPr>
        <w:t xml:space="preserve"> </w:t>
      </w:r>
      <w:r>
        <w:t>communications,</w:t>
      </w:r>
      <w:r>
        <w:rPr>
          <w:spacing w:val="4"/>
        </w:rPr>
        <w:t xml:space="preserve"> </w:t>
      </w:r>
      <w:r>
        <w:t>being</w:t>
      </w:r>
      <w:r>
        <w:rPr>
          <w:spacing w:val="-4"/>
        </w:rPr>
        <w:t xml:space="preserve"> </w:t>
      </w:r>
      <w:r>
        <w:t>able</w:t>
      </w:r>
      <w:r>
        <w:rPr>
          <w:spacing w:val="-1"/>
        </w:rPr>
        <w:t xml:space="preserve"> </w:t>
      </w:r>
      <w:r>
        <w:t>to communicate</w:t>
      </w:r>
      <w:r>
        <w:rPr>
          <w:spacing w:val="-1"/>
        </w:rPr>
        <w:t xml:space="preserve"> </w:t>
      </w:r>
      <w:r>
        <w:t>one</w:t>
      </w:r>
      <w:r>
        <w:rPr>
          <w:spacing w:val="-1"/>
        </w:rPr>
        <w:t xml:space="preserve"> </w:t>
      </w:r>
      <w:r>
        <w:t>on</w:t>
      </w:r>
      <w:r>
        <w:rPr>
          <w:spacing w:val="-2"/>
        </w:rPr>
        <w:t xml:space="preserve"> </w:t>
      </w:r>
      <w:r>
        <w:t>one</w:t>
      </w:r>
      <w:r>
        <w:rPr>
          <w:spacing w:val="-4"/>
        </w:rPr>
        <w:t xml:space="preserve"> </w:t>
      </w:r>
      <w:r>
        <w:t>or</w:t>
      </w:r>
      <w:r>
        <w:rPr>
          <w:spacing w:val="-1"/>
        </w:rPr>
        <w:t xml:space="preserve"> </w:t>
      </w:r>
      <w:r>
        <w:t>to a</w:t>
      </w:r>
      <w:r>
        <w:rPr>
          <w:spacing w:val="-2"/>
        </w:rPr>
        <w:t xml:space="preserve"> </w:t>
      </w:r>
      <w:r>
        <w:t>group.</w:t>
      </w:r>
    </w:p>
    <w:p w:rsidR="00181125" w:rsidRDefault="00055498">
      <w:pPr>
        <w:pStyle w:val="Heading3"/>
        <w:numPr>
          <w:ilvl w:val="0"/>
          <w:numId w:val="2"/>
        </w:numPr>
        <w:tabs>
          <w:tab w:val="left" w:pos="861"/>
        </w:tabs>
        <w:ind w:hanging="361"/>
        <w:jc w:val="both"/>
      </w:pPr>
      <w:r>
        <w:rPr>
          <w:u w:val="thick"/>
        </w:rPr>
        <w:t>Cooperation</w:t>
      </w:r>
      <w:r>
        <w:t>:</w:t>
      </w:r>
    </w:p>
    <w:p w:rsidR="00181125" w:rsidRDefault="00055498">
      <w:pPr>
        <w:pStyle w:val="BodyText"/>
        <w:spacing w:before="142" w:line="360" w:lineRule="auto"/>
        <w:ind w:left="860" w:right="296"/>
        <w:jc w:val="both"/>
      </w:pPr>
      <w:r>
        <w:t>Follow institute rules and regulations, learn and follow expectations. Get along with fellows,</w:t>
      </w:r>
      <w:r>
        <w:rPr>
          <w:spacing w:val="1"/>
        </w:rPr>
        <w:t xml:space="preserve"> </w:t>
      </w:r>
      <w:r>
        <w:t>cooperation</w:t>
      </w:r>
      <w:r>
        <w:rPr>
          <w:spacing w:val="-10"/>
        </w:rPr>
        <w:t xml:space="preserve"> </w:t>
      </w:r>
      <w:r>
        <w:t>is</w:t>
      </w:r>
      <w:r>
        <w:rPr>
          <w:spacing w:val="-12"/>
        </w:rPr>
        <w:t xml:space="preserve"> </w:t>
      </w:r>
      <w:r>
        <w:t>the</w:t>
      </w:r>
      <w:r>
        <w:rPr>
          <w:spacing w:val="-10"/>
        </w:rPr>
        <w:t xml:space="preserve"> </w:t>
      </w:r>
      <w:r>
        <w:t>key</w:t>
      </w:r>
      <w:r>
        <w:rPr>
          <w:spacing w:val="-15"/>
        </w:rPr>
        <w:t xml:space="preserve"> </w:t>
      </w:r>
      <w:r>
        <w:t>to</w:t>
      </w:r>
      <w:r>
        <w:rPr>
          <w:spacing w:val="-8"/>
        </w:rPr>
        <w:t xml:space="preserve"> </w:t>
      </w:r>
      <w:r>
        <w:t>productivity.</w:t>
      </w:r>
      <w:r>
        <w:rPr>
          <w:spacing w:val="-8"/>
        </w:rPr>
        <w:t xml:space="preserve"> </w:t>
      </w:r>
      <w:r>
        <w:t>Able</w:t>
      </w:r>
      <w:r>
        <w:rPr>
          <w:spacing w:val="-11"/>
        </w:rPr>
        <w:t xml:space="preserve"> </w:t>
      </w:r>
      <w:r>
        <w:t>to</w:t>
      </w:r>
      <w:r>
        <w:rPr>
          <w:spacing w:val="-10"/>
        </w:rPr>
        <w:t xml:space="preserve"> </w:t>
      </w:r>
      <w:r>
        <w:t>welcome</w:t>
      </w:r>
      <w:r>
        <w:rPr>
          <w:spacing w:val="-10"/>
        </w:rPr>
        <w:t xml:space="preserve"> </w:t>
      </w:r>
      <w:r>
        <w:t>and</w:t>
      </w:r>
      <w:r>
        <w:rPr>
          <w:spacing w:val="-12"/>
        </w:rPr>
        <w:t xml:space="preserve"> </w:t>
      </w:r>
      <w:r>
        <w:t>adapt</w:t>
      </w:r>
      <w:r>
        <w:rPr>
          <w:spacing w:val="-10"/>
        </w:rPr>
        <w:t xml:space="preserve"> </w:t>
      </w:r>
      <w:r>
        <w:t>to</w:t>
      </w:r>
      <w:r>
        <w:rPr>
          <w:spacing w:val="-12"/>
        </w:rPr>
        <w:t xml:space="preserve"> </w:t>
      </w:r>
      <w:r>
        <w:t>changing</w:t>
      </w:r>
      <w:r>
        <w:rPr>
          <w:spacing w:val="-12"/>
        </w:rPr>
        <w:t xml:space="preserve"> </w:t>
      </w:r>
      <w:r>
        <w:t>work</w:t>
      </w:r>
      <w:r>
        <w:rPr>
          <w:spacing w:val="-12"/>
        </w:rPr>
        <w:t xml:space="preserve"> </w:t>
      </w:r>
      <w:r>
        <w:t>situations</w:t>
      </w:r>
      <w:r>
        <w:rPr>
          <w:spacing w:val="-64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application</w:t>
      </w:r>
      <w:r>
        <w:rPr>
          <w:spacing w:val="-2"/>
        </w:rPr>
        <w:t xml:space="preserve"> </w:t>
      </w:r>
      <w:r>
        <w:t>of new</w:t>
      </w:r>
      <w:r>
        <w:rPr>
          <w:spacing w:val="-5"/>
        </w:rPr>
        <w:t xml:space="preserve"> </w:t>
      </w:r>
      <w:r>
        <w:t>or different skills.</w:t>
      </w:r>
    </w:p>
    <w:p w:rsidR="00181125" w:rsidRDefault="00055498">
      <w:pPr>
        <w:pStyle w:val="Heading3"/>
        <w:numPr>
          <w:ilvl w:val="0"/>
          <w:numId w:val="2"/>
        </w:numPr>
        <w:tabs>
          <w:tab w:val="left" w:pos="861"/>
        </w:tabs>
        <w:spacing w:line="271" w:lineRule="exact"/>
        <w:ind w:hanging="361"/>
        <w:jc w:val="both"/>
      </w:pPr>
      <w:r>
        <w:rPr>
          <w:u w:val="thick"/>
        </w:rPr>
        <w:t>Respect</w:t>
      </w:r>
      <w:r>
        <w:t>:</w:t>
      </w:r>
    </w:p>
    <w:p w:rsidR="00181125" w:rsidRDefault="00055498">
      <w:pPr>
        <w:pStyle w:val="BodyText"/>
        <w:spacing w:before="142" w:line="360" w:lineRule="auto"/>
        <w:ind w:left="860" w:right="293"/>
        <w:jc w:val="both"/>
      </w:pPr>
      <w:r>
        <w:t>Work hard,</w:t>
      </w:r>
      <w:r>
        <w:t xml:space="preserve"> work to the best of your ability. Carry out orders, do what’s asked the first time.</w:t>
      </w:r>
      <w:r>
        <w:rPr>
          <w:spacing w:val="1"/>
        </w:rPr>
        <w:t xml:space="preserve"> </w:t>
      </w:r>
      <w:r>
        <w:t>Show respect, accept, and acknowledge an individual’s talents and knowledge. Respects</w:t>
      </w:r>
      <w:r>
        <w:rPr>
          <w:spacing w:val="1"/>
        </w:rPr>
        <w:t xml:space="preserve"> </w:t>
      </w:r>
      <w:r>
        <w:t>diversity</w:t>
      </w:r>
      <w:r>
        <w:rPr>
          <w:spacing w:val="-13"/>
        </w:rPr>
        <w:t xml:space="preserve"> </w:t>
      </w:r>
      <w:r>
        <w:t>in</w:t>
      </w:r>
      <w:r>
        <w:rPr>
          <w:spacing w:val="-7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workplace,</w:t>
      </w:r>
      <w:r>
        <w:rPr>
          <w:spacing w:val="-5"/>
        </w:rPr>
        <w:t xml:space="preserve"> </w:t>
      </w:r>
      <w:r>
        <w:t>including</w:t>
      </w:r>
      <w:r>
        <w:rPr>
          <w:spacing w:val="-10"/>
        </w:rPr>
        <w:t xml:space="preserve"> </w:t>
      </w:r>
      <w:r>
        <w:t>showing</w:t>
      </w:r>
      <w:r>
        <w:rPr>
          <w:spacing w:val="-8"/>
        </w:rPr>
        <w:t xml:space="preserve"> </w:t>
      </w:r>
      <w:r>
        <w:t>due</w:t>
      </w:r>
      <w:r>
        <w:rPr>
          <w:spacing w:val="-6"/>
        </w:rPr>
        <w:t xml:space="preserve"> </w:t>
      </w:r>
      <w:r>
        <w:t>respect</w:t>
      </w:r>
      <w:r>
        <w:rPr>
          <w:spacing w:val="-11"/>
        </w:rPr>
        <w:t xml:space="preserve"> </w:t>
      </w:r>
      <w:r>
        <w:t>for</w:t>
      </w:r>
      <w:r>
        <w:rPr>
          <w:spacing w:val="-9"/>
        </w:rPr>
        <w:t xml:space="preserve"> </w:t>
      </w:r>
      <w:r>
        <w:t>different</w:t>
      </w:r>
      <w:r>
        <w:rPr>
          <w:spacing w:val="-8"/>
        </w:rPr>
        <w:t xml:space="preserve"> </w:t>
      </w:r>
      <w:r>
        <w:t>perspectives,</w:t>
      </w:r>
      <w:r>
        <w:rPr>
          <w:spacing w:val="-6"/>
        </w:rPr>
        <w:t xml:space="preserve"> </w:t>
      </w:r>
      <w:r>
        <w:t>opinions,</w:t>
      </w:r>
      <w:r>
        <w:rPr>
          <w:spacing w:val="-64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suggestions.</w:t>
      </w:r>
    </w:p>
    <w:sectPr w:rsidR="00181125">
      <w:pgSz w:w="11920" w:h="16850"/>
      <w:pgMar w:top="620" w:right="420" w:bottom="1520" w:left="580" w:header="0" w:footer="125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5498" w:rsidRDefault="00055498">
      <w:r>
        <w:separator/>
      </w:r>
    </w:p>
  </w:endnote>
  <w:endnote w:type="continuationSeparator" w:id="0">
    <w:p w:rsidR="00055498" w:rsidRDefault="000554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1125" w:rsidRDefault="00055498">
    <w:pPr>
      <w:pStyle w:val="BodyText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5" type="#_x0000_t202" style="position:absolute;margin-left:33pt;margin-top:764.25pt;width:531.85pt;height:14pt;z-index:-17228288;mso-position-horizontal-relative:page;mso-position-vertical-relative:page" filled="f" stroked="f">
          <v:textbox inset="0,0,0,0">
            <w:txbxContent>
              <w:p w:rsidR="00181125" w:rsidRDefault="00055498">
                <w:pPr>
                  <w:tabs>
                    <w:tab w:val="left" w:pos="10556"/>
                  </w:tabs>
                  <w:spacing w:line="264" w:lineRule="exact"/>
                  <w:ind w:left="30"/>
                  <w:rPr>
                    <w:rFonts w:ascii="Calibri"/>
                    <w:i/>
                    <w:sz w:val="24"/>
                  </w:rPr>
                </w:pPr>
                <w:r>
                  <w:rPr>
                    <w:rFonts w:ascii="Calibri"/>
                    <w:b/>
                    <w:spacing w:val="-21"/>
                    <w:u w:val="single" w:color="D9D9D9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Calibri"/>
                    <w:b/>
                    <w:u w:val="single" w:color="D9D9D9"/>
                  </w:rPr>
                  <w:instrText xml:space="preserve"> PAGE </w:instrText>
                </w:r>
                <w:r>
                  <w:fldChar w:fldCharType="separate"/>
                </w:r>
                <w:r w:rsidR="003F64D6">
                  <w:rPr>
                    <w:rFonts w:ascii="Calibri"/>
                    <w:b/>
                    <w:noProof/>
                    <w:u w:val="single" w:color="D9D9D9"/>
                  </w:rPr>
                  <w:t>2</w:t>
                </w:r>
                <w:r>
                  <w:fldChar w:fldCharType="end"/>
                </w:r>
                <w:r>
                  <w:rPr>
                    <w:rFonts w:ascii="Calibri"/>
                    <w:b/>
                    <w:spacing w:val="-3"/>
                    <w:u w:val="single" w:color="D9D9D9"/>
                  </w:rPr>
                  <w:t xml:space="preserve"> </w:t>
                </w:r>
                <w:r>
                  <w:rPr>
                    <w:rFonts w:ascii="Calibri"/>
                    <w:b/>
                    <w:u w:val="single" w:color="D9D9D9"/>
                  </w:rPr>
                  <w:t>|</w:t>
                </w:r>
                <w:r>
                  <w:rPr>
                    <w:rFonts w:ascii="Calibri"/>
                    <w:b/>
                    <w:spacing w:val="-3"/>
                    <w:u w:val="single" w:color="D9D9D9"/>
                  </w:rPr>
                  <w:t xml:space="preserve"> </w:t>
                </w:r>
                <w:r>
                  <w:rPr>
                    <w:rFonts w:ascii="Calibri"/>
                    <w:i/>
                    <w:sz w:val="24"/>
                    <w:u w:val="single" w:color="D9D9D9"/>
                  </w:rPr>
                  <w:t>Intelligent</w:t>
                </w:r>
                <w:r>
                  <w:rPr>
                    <w:rFonts w:ascii="Calibri"/>
                    <w:i/>
                    <w:spacing w:val="-2"/>
                    <w:sz w:val="24"/>
                    <w:u w:val="single" w:color="D9D9D9"/>
                  </w:rPr>
                  <w:t xml:space="preserve"> </w:t>
                </w:r>
                <w:r>
                  <w:rPr>
                    <w:rFonts w:ascii="Calibri"/>
                    <w:i/>
                    <w:sz w:val="24"/>
                    <w:u w:val="single" w:color="D9D9D9"/>
                  </w:rPr>
                  <w:t>Hybrid</w:t>
                </w:r>
                <w:r>
                  <w:rPr>
                    <w:rFonts w:ascii="Calibri"/>
                    <w:i/>
                    <w:spacing w:val="-4"/>
                    <w:sz w:val="24"/>
                    <w:u w:val="single" w:color="D9D9D9"/>
                  </w:rPr>
                  <w:t xml:space="preserve"> </w:t>
                </w:r>
                <w:r>
                  <w:rPr>
                    <w:rFonts w:ascii="Calibri"/>
                    <w:i/>
                    <w:sz w:val="24"/>
                    <w:u w:val="single" w:color="D9D9D9"/>
                  </w:rPr>
                  <w:t>&amp;</w:t>
                </w:r>
                <w:r>
                  <w:rPr>
                    <w:rFonts w:ascii="Calibri"/>
                    <w:i/>
                    <w:spacing w:val="-3"/>
                    <w:sz w:val="24"/>
                    <w:u w:val="single" w:color="D9D9D9"/>
                  </w:rPr>
                  <w:t xml:space="preserve"> </w:t>
                </w:r>
                <w:r>
                  <w:rPr>
                    <w:rFonts w:ascii="Calibri"/>
                    <w:i/>
                    <w:sz w:val="24"/>
                    <w:u w:val="single" w:color="D9D9D9"/>
                  </w:rPr>
                  <w:t>Electric</w:t>
                </w:r>
                <w:r>
                  <w:rPr>
                    <w:rFonts w:ascii="Calibri"/>
                    <w:i/>
                    <w:spacing w:val="-4"/>
                    <w:sz w:val="24"/>
                    <w:u w:val="single" w:color="D9D9D9"/>
                  </w:rPr>
                  <w:t xml:space="preserve"> </w:t>
                </w:r>
                <w:r>
                  <w:rPr>
                    <w:rFonts w:ascii="Calibri"/>
                    <w:i/>
                    <w:sz w:val="24"/>
                    <w:u w:val="single" w:color="D9D9D9"/>
                  </w:rPr>
                  <w:t>Vehicles</w:t>
                </w:r>
                <w:r>
                  <w:rPr>
                    <w:rFonts w:ascii="Calibri"/>
                    <w:i/>
                    <w:sz w:val="24"/>
                    <w:u w:val="single" w:color="D9D9D9"/>
                  </w:rPr>
                  <w:tab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1125" w:rsidRDefault="00055498">
    <w:pPr>
      <w:pStyle w:val="BodyText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33pt;margin-top:764.25pt;width:532pt;height:14pt;z-index:-17227776;mso-position-horizontal-relative:page;mso-position-vertical-relative:page" filled="f" stroked="f">
          <v:textbox inset="0,0,0,0">
            <w:txbxContent>
              <w:p w:rsidR="00181125" w:rsidRDefault="00055498">
                <w:pPr>
                  <w:tabs>
                    <w:tab w:val="left" w:pos="10559"/>
                  </w:tabs>
                  <w:spacing w:line="264" w:lineRule="exact"/>
                  <w:ind w:left="31"/>
                  <w:rPr>
                    <w:rFonts w:ascii="Calibri"/>
                    <w:i/>
                    <w:sz w:val="24"/>
                  </w:rPr>
                </w:pPr>
                <w:r>
                  <w:rPr>
                    <w:rFonts w:ascii="Calibri"/>
                    <w:b/>
                    <w:spacing w:val="-22"/>
                    <w:u w:val="single" w:color="D9D9D9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Calibri"/>
                    <w:b/>
                    <w:u w:val="single" w:color="D9D9D9"/>
                  </w:rPr>
                  <w:instrText xml:space="preserve"> PAGE </w:instrText>
                </w:r>
                <w:r>
                  <w:fldChar w:fldCharType="separate"/>
                </w:r>
                <w:r w:rsidR="003F64D6">
                  <w:rPr>
                    <w:rFonts w:ascii="Calibri"/>
                    <w:b/>
                    <w:noProof/>
                    <w:u w:val="single" w:color="D9D9D9"/>
                  </w:rPr>
                  <w:t>28</w:t>
                </w:r>
                <w:r>
                  <w:fldChar w:fldCharType="end"/>
                </w:r>
                <w:r>
                  <w:rPr>
                    <w:rFonts w:ascii="Calibri"/>
                    <w:b/>
                    <w:spacing w:val="-3"/>
                    <w:u w:val="single" w:color="D9D9D9"/>
                  </w:rPr>
                  <w:t xml:space="preserve"> </w:t>
                </w:r>
                <w:r>
                  <w:rPr>
                    <w:rFonts w:ascii="Calibri"/>
                    <w:b/>
                    <w:u w:val="single" w:color="D9D9D9"/>
                  </w:rPr>
                  <w:t>|</w:t>
                </w:r>
                <w:r>
                  <w:rPr>
                    <w:rFonts w:ascii="Calibri"/>
                    <w:b/>
                    <w:spacing w:val="-3"/>
                    <w:u w:val="single" w:color="D9D9D9"/>
                  </w:rPr>
                  <w:t xml:space="preserve"> </w:t>
                </w:r>
                <w:r>
                  <w:rPr>
                    <w:rFonts w:ascii="Calibri"/>
                    <w:i/>
                    <w:sz w:val="24"/>
                    <w:u w:val="single" w:color="D9D9D9"/>
                  </w:rPr>
                  <w:t>Intelligent</w:t>
                </w:r>
                <w:r>
                  <w:rPr>
                    <w:rFonts w:ascii="Calibri"/>
                    <w:i/>
                    <w:spacing w:val="-3"/>
                    <w:sz w:val="24"/>
                    <w:u w:val="single" w:color="D9D9D9"/>
                  </w:rPr>
                  <w:t xml:space="preserve"> </w:t>
                </w:r>
                <w:r>
                  <w:rPr>
                    <w:rFonts w:ascii="Calibri"/>
                    <w:i/>
                    <w:sz w:val="24"/>
                    <w:u w:val="single" w:color="D9D9D9"/>
                  </w:rPr>
                  <w:t>Hybrid</w:t>
                </w:r>
                <w:r>
                  <w:rPr>
                    <w:rFonts w:ascii="Calibri"/>
                    <w:i/>
                    <w:spacing w:val="-4"/>
                    <w:sz w:val="24"/>
                    <w:u w:val="single" w:color="D9D9D9"/>
                  </w:rPr>
                  <w:t xml:space="preserve"> </w:t>
                </w:r>
                <w:r>
                  <w:rPr>
                    <w:rFonts w:ascii="Calibri"/>
                    <w:i/>
                    <w:sz w:val="24"/>
                    <w:u w:val="single" w:color="D9D9D9"/>
                  </w:rPr>
                  <w:t>&amp;</w:t>
                </w:r>
                <w:r>
                  <w:rPr>
                    <w:rFonts w:ascii="Calibri"/>
                    <w:i/>
                    <w:spacing w:val="-7"/>
                    <w:sz w:val="24"/>
                    <w:u w:val="single" w:color="D9D9D9"/>
                  </w:rPr>
                  <w:t xml:space="preserve"> </w:t>
                </w:r>
                <w:r>
                  <w:rPr>
                    <w:rFonts w:ascii="Calibri"/>
                    <w:i/>
                    <w:sz w:val="24"/>
                    <w:u w:val="single" w:color="D9D9D9"/>
                  </w:rPr>
                  <w:t>Electric</w:t>
                </w:r>
                <w:r>
                  <w:rPr>
                    <w:rFonts w:ascii="Calibri"/>
                    <w:i/>
                    <w:spacing w:val="-1"/>
                    <w:sz w:val="24"/>
                    <w:u w:val="single" w:color="D9D9D9"/>
                  </w:rPr>
                  <w:t xml:space="preserve"> </w:t>
                </w:r>
                <w:r>
                  <w:rPr>
                    <w:rFonts w:ascii="Calibri"/>
                    <w:i/>
                    <w:sz w:val="24"/>
                    <w:u w:val="single" w:color="D9D9D9"/>
                  </w:rPr>
                  <w:t>Vehicles</w:t>
                </w:r>
                <w:r>
                  <w:rPr>
                    <w:rFonts w:ascii="Calibri"/>
                    <w:i/>
                    <w:sz w:val="24"/>
                    <w:u w:val="single" w:color="D9D9D9"/>
                  </w:rPr>
                  <w:tab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1125" w:rsidRDefault="00055498">
    <w:pPr>
      <w:pStyle w:val="BodyText"/>
      <w:spacing w:line="14" w:lineRule="auto"/>
      <w:rPr>
        <w:sz w:val="20"/>
      </w:rPr>
    </w:pPr>
    <w:r>
      <w:pict>
        <v:rect id="_x0000_s2053" style="position:absolute;margin-left:34.55pt;margin-top:776.75pt;width:526.3pt;height:.5pt;z-index:-17227264;mso-position-horizontal-relative:page;mso-position-vertical-relative:page" fillcolor="#d9d9d9" stroked="f">
          <w10:wrap anchorx="page" anchory="page"/>
        </v:rect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33pt;margin-top:764.25pt;width:203.15pt;height:14pt;z-index:-17226752;mso-position-horizontal-relative:page;mso-position-vertical-relative:page" filled="f" stroked="f">
          <v:textbox inset="0,0,0,0">
            <w:txbxContent>
              <w:p w:rsidR="00181125" w:rsidRDefault="00055498">
                <w:pPr>
                  <w:spacing w:line="264" w:lineRule="exact"/>
                  <w:ind w:left="60"/>
                  <w:rPr>
                    <w:rFonts w:ascii="Calibri"/>
                    <w:i/>
                    <w:sz w:val="24"/>
                  </w:rPr>
                </w:pPr>
                <w:r>
                  <w:fldChar w:fldCharType="begin"/>
                </w:r>
                <w:r>
                  <w:rPr>
                    <w:rFonts w:ascii="Calibri"/>
                    <w:b/>
                  </w:rPr>
                  <w:instrText xml:space="preserve"> PAGE </w:instrText>
                </w:r>
                <w:r>
                  <w:fldChar w:fldCharType="separate"/>
                </w:r>
                <w:r w:rsidR="003F64D6">
                  <w:rPr>
                    <w:rFonts w:ascii="Calibri"/>
                    <w:b/>
                    <w:noProof/>
                  </w:rPr>
                  <w:t>29</w:t>
                </w:r>
                <w:r>
                  <w:fldChar w:fldCharType="end"/>
                </w:r>
                <w:r>
                  <w:rPr>
                    <w:rFonts w:ascii="Calibri"/>
                    <w:b/>
                    <w:spacing w:val="-6"/>
                  </w:rPr>
                  <w:t xml:space="preserve"> </w:t>
                </w:r>
                <w:r>
                  <w:rPr>
                    <w:rFonts w:ascii="Calibri"/>
                    <w:b/>
                  </w:rPr>
                  <w:t>|</w:t>
                </w:r>
                <w:r>
                  <w:rPr>
                    <w:rFonts w:ascii="Calibri"/>
                    <w:b/>
                    <w:spacing w:val="-1"/>
                  </w:rPr>
                  <w:t xml:space="preserve"> </w:t>
                </w:r>
                <w:r>
                  <w:rPr>
                    <w:rFonts w:ascii="Calibri"/>
                    <w:i/>
                    <w:sz w:val="24"/>
                  </w:rPr>
                  <w:t>Intelligent</w:t>
                </w:r>
                <w:r>
                  <w:rPr>
                    <w:rFonts w:ascii="Calibri"/>
                    <w:i/>
                    <w:spacing w:val="-3"/>
                    <w:sz w:val="24"/>
                  </w:rPr>
                  <w:t xml:space="preserve"> </w:t>
                </w:r>
                <w:r>
                  <w:rPr>
                    <w:rFonts w:ascii="Calibri"/>
                    <w:i/>
                    <w:sz w:val="24"/>
                  </w:rPr>
                  <w:t>Hybrid</w:t>
                </w:r>
                <w:r>
                  <w:rPr>
                    <w:rFonts w:ascii="Calibri"/>
                    <w:i/>
                    <w:spacing w:val="-5"/>
                    <w:sz w:val="24"/>
                  </w:rPr>
                  <w:t xml:space="preserve"> </w:t>
                </w:r>
                <w:r>
                  <w:rPr>
                    <w:rFonts w:ascii="Calibri"/>
                    <w:i/>
                    <w:sz w:val="24"/>
                  </w:rPr>
                  <w:t>&amp;</w:t>
                </w:r>
                <w:r>
                  <w:rPr>
                    <w:rFonts w:ascii="Calibri"/>
                    <w:i/>
                    <w:spacing w:val="-4"/>
                    <w:sz w:val="24"/>
                  </w:rPr>
                  <w:t xml:space="preserve"> </w:t>
                </w:r>
                <w:r>
                  <w:rPr>
                    <w:rFonts w:ascii="Calibri"/>
                    <w:i/>
                    <w:sz w:val="24"/>
                  </w:rPr>
                  <w:t>Electric</w:t>
                </w:r>
                <w:r>
                  <w:rPr>
                    <w:rFonts w:ascii="Calibri"/>
                    <w:i/>
                    <w:spacing w:val="-1"/>
                    <w:sz w:val="24"/>
                  </w:rPr>
                  <w:t xml:space="preserve"> </w:t>
                </w:r>
                <w:r>
                  <w:rPr>
                    <w:rFonts w:ascii="Calibri"/>
                    <w:i/>
                    <w:sz w:val="24"/>
                  </w:rPr>
                  <w:t>Vehicles</w:t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1125" w:rsidRDefault="00055498">
    <w:pPr>
      <w:pStyle w:val="BodyText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3pt;margin-top:764.25pt;width:532pt;height:14pt;z-index:-17226240;mso-position-horizontal-relative:page;mso-position-vertical-relative:page" filled="f" stroked="f">
          <v:textbox inset="0,0,0,0">
            <w:txbxContent>
              <w:p w:rsidR="00181125" w:rsidRDefault="00055498">
                <w:pPr>
                  <w:tabs>
                    <w:tab w:val="left" w:pos="10559"/>
                  </w:tabs>
                  <w:spacing w:line="264" w:lineRule="exact"/>
                  <w:ind w:left="31"/>
                  <w:rPr>
                    <w:rFonts w:ascii="Calibri"/>
                    <w:i/>
                    <w:sz w:val="24"/>
                  </w:rPr>
                </w:pPr>
                <w:r>
                  <w:rPr>
                    <w:rFonts w:ascii="Calibri"/>
                    <w:b/>
                    <w:spacing w:val="-22"/>
                    <w:u w:val="single" w:color="D9D9D9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Calibri"/>
                    <w:b/>
                    <w:u w:val="single" w:color="D9D9D9"/>
                  </w:rPr>
                  <w:instrText xml:space="preserve"> PAGE </w:instrText>
                </w:r>
                <w:r>
                  <w:fldChar w:fldCharType="separate"/>
                </w:r>
                <w:r w:rsidR="003F64D6">
                  <w:rPr>
                    <w:rFonts w:ascii="Calibri"/>
                    <w:b/>
                    <w:noProof/>
                    <w:u w:val="single" w:color="D9D9D9"/>
                  </w:rPr>
                  <w:t>32</w:t>
                </w:r>
                <w:r>
                  <w:fldChar w:fldCharType="end"/>
                </w:r>
                <w:r>
                  <w:rPr>
                    <w:rFonts w:ascii="Calibri"/>
                    <w:b/>
                    <w:spacing w:val="-3"/>
                    <w:u w:val="single" w:color="D9D9D9"/>
                  </w:rPr>
                  <w:t xml:space="preserve"> </w:t>
                </w:r>
                <w:r>
                  <w:rPr>
                    <w:rFonts w:ascii="Calibri"/>
                    <w:b/>
                    <w:u w:val="single" w:color="D9D9D9"/>
                  </w:rPr>
                  <w:t>|</w:t>
                </w:r>
                <w:r>
                  <w:rPr>
                    <w:rFonts w:ascii="Calibri"/>
                    <w:b/>
                    <w:spacing w:val="-3"/>
                    <w:u w:val="single" w:color="D9D9D9"/>
                  </w:rPr>
                  <w:t xml:space="preserve"> </w:t>
                </w:r>
                <w:r>
                  <w:rPr>
                    <w:rFonts w:ascii="Calibri"/>
                    <w:i/>
                    <w:sz w:val="24"/>
                    <w:u w:val="single" w:color="D9D9D9"/>
                  </w:rPr>
                  <w:t>Intelligent</w:t>
                </w:r>
                <w:r>
                  <w:rPr>
                    <w:rFonts w:ascii="Calibri"/>
                    <w:i/>
                    <w:spacing w:val="-3"/>
                    <w:sz w:val="24"/>
                    <w:u w:val="single" w:color="D9D9D9"/>
                  </w:rPr>
                  <w:t xml:space="preserve"> </w:t>
                </w:r>
                <w:r>
                  <w:rPr>
                    <w:rFonts w:ascii="Calibri"/>
                    <w:i/>
                    <w:sz w:val="24"/>
                    <w:u w:val="single" w:color="D9D9D9"/>
                  </w:rPr>
                  <w:t>Hybrid</w:t>
                </w:r>
                <w:r>
                  <w:rPr>
                    <w:rFonts w:ascii="Calibri"/>
                    <w:i/>
                    <w:spacing w:val="-4"/>
                    <w:sz w:val="24"/>
                    <w:u w:val="single" w:color="D9D9D9"/>
                  </w:rPr>
                  <w:t xml:space="preserve"> </w:t>
                </w:r>
                <w:r>
                  <w:rPr>
                    <w:rFonts w:ascii="Calibri"/>
                    <w:i/>
                    <w:sz w:val="24"/>
                    <w:u w:val="single" w:color="D9D9D9"/>
                  </w:rPr>
                  <w:t>&amp;</w:t>
                </w:r>
                <w:r>
                  <w:rPr>
                    <w:rFonts w:ascii="Calibri"/>
                    <w:i/>
                    <w:spacing w:val="-7"/>
                    <w:sz w:val="24"/>
                    <w:u w:val="single" w:color="D9D9D9"/>
                  </w:rPr>
                  <w:t xml:space="preserve"> </w:t>
                </w:r>
                <w:r>
                  <w:rPr>
                    <w:rFonts w:ascii="Calibri"/>
                    <w:i/>
                    <w:sz w:val="24"/>
                    <w:u w:val="single" w:color="D9D9D9"/>
                  </w:rPr>
                  <w:t>Electric</w:t>
                </w:r>
                <w:r>
                  <w:rPr>
                    <w:rFonts w:ascii="Calibri"/>
                    <w:i/>
                    <w:spacing w:val="-1"/>
                    <w:sz w:val="24"/>
                    <w:u w:val="single" w:color="D9D9D9"/>
                  </w:rPr>
                  <w:t xml:space="preserve"> </w:t>
                </w:r>
                <w:r>
                  <w:rPr>
                    <w:rFonts w:ascii="Calibri"/>
                    <w:i/>
                    <w:sz w:val="24"/>
                    <w:u w:val="single" w:color="D9D9D9"/>
                  </w:rPr>
                  <w:t>Vehicles</w:t>
                </w:r>
                <w:r>
                  <w:rPr>
                    <w:rFonts w:ascii="Calibri"/>
                    <w:i/>
                    <w:sz w:val="24"/>
                    <w:u w:val="single" w:color="D9D9D9"/>
                  </w:rPr>
                  <w:tab/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1125" w:rsidRDefault="00055498">
    <w:pPr>
      <w:pStyle w:val="BodyText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35pt;margin-top:764.25pt;width:198pt;height:14pt;z-index:-17225728;mso-position-horizontal-relative:page;mso-position-vertical-relative:page" filled="f" stroked="f">
          <v:textbox inset="0,0,0,0">
            <w:txbxContent>
              <w:p w:rsidR="00181125" w:rsidRDefault="00055498">
                <w:pPr>
                  <w:spacing w:line="264" w:lineRule="exact"/>
                  <w:ind w:left="20"/>
                  <w:rPr>
                    <w:rFonts w:ascii="Calibri"/>
                    <w:i/>
                    <w:sz w:val="24"/>
                  </w:rPr>
                </w:pPr>
                <w:r>
                  <w:rPr>
                    <w:rFonts w:ascii="Calibri"/>
                    <w:b/>
                  </w:rPr>
                  <w:t>33</w:t>
                </w:r>
                <w:r>
                  <w:rPr>
                    <w:rFonts w:ascii="Calibri"/>
                    <w:b/>
                    <w:spacing w:val="-6"/>
                  </w:rPr>
                  <w:t xml:space="preserve"> </w:t>
                </w:r>
                <w:r>
                  <w:rPr>
                    <w:rFonts w:ascii="Calibri"/>
                    <w:b/>
                  </w:rPr>
                  <w:t>|</w:t>
                </w:r>
                <w:r>
                  <w:rPr>
                    <w:rFonts w:ascii="Calibri"/>
                    <w:b/>
                    <w:spacing w:val="-2"/>
                  </w:rPr>
                  <w:t xml:space="preserve"> </w:t>
                </w:r>
                <w:r>
                  <w:rPr>
                    <w:rFonts w:ascii="Calibri"/>
                    <w:i/>
                    <w:sz w:val="24"/>
                  </w:rPr>
                  <w:t>Intelligent</w:t>
                </w:r>
                <w:r>
                  <w:rPr>
                    <w:rFonts w:ascii="Calibri"/>
                    <w:i/>
                    <w:spacing w:val="-3"/>
                    <w:sz w:val="24"/>
                  </w:rPr>
                  <w:t xml:space="preserve"> </w:t>
                </w:r>
                <w:r>
                  <w:rPr>
                    <w:rFonts w:ascii="Calibri"/>
                    <w:i/>
                    <w:sz w:val="24"/>
                  </w:rPr>
                  <w:t>Hybrid</w:t>
                </w:r>
                <w:r>
                  <w:rPr>
                    <w:rFonts w:ascii="Calibri"/>
                    <w:i/>
                    <w:spacing w:val="-5"/>
                    <w:sz w:val="24"/>
                  </w:rPr>
                  <w:t xml:space="preserve"> </w:t>
                </w:r>
                <w:r>
                  <w:rPr>
                    <w:rFonts w:ascii="Calibri"/>
                    <w:i/>
                    <w:sz w:val="24"/>
                  </w:rPr>
                  <w:t>&amp;</w:t>
                </w:r>
                <w:r>
                  <w:rPr>
                    <w:rFonts w:ascii="Calibri"/>
                    <w:i/>
                    <w:spacing w:val="-7"/>
                    <w:sz w:val="24"/>
                  </w:rPr>
                  <w:t xml:space="preserve"> </w:t>
                </w:r>
                <w:r>
                  <w:rPr>
                    <w:rFonts w:ascii="Calibri"/>
                    <w:i/>
                    <w:sz w:val="24"/>
                  </w:rPr>
                  <w:t>Electric</w:t>
                </w:r>
                <w:r>
                  <w:rPr>
                    <w:rFonts w:ascii="Calibri"/>
                    <w:i/>
                    <w:spacing w:val="-2"/>
                    <w:sz w:val="24"/>
                  </w:rPr>
                  <w:t xml:space="preserve"> </w:t>
                </w:r>
                <w:r>
                  <w:rPr>
                    <w:rFonts w:ascii="Calibri"/>
                    <w:i/>
                    <w:sz w:val="24"/>
                  </w:rPr>
                  <w:t>Vehicles</w:t>
                </w:r>
              </w:p>
            </w:txbxContent>
          </v:textbox>
          <w10:wrap anchorx="page" anchory="page"/>
        </v:shape>
      </w:pic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1125" w:rsidRDefault="00055498">
    <w:pPr>
      <w:pStyle w:val="BodyText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3pt;margin-top:764.25pt;width:532pt;height:14pt;z-index:-17225216;mso-position-horizontal-relative:page;mso-position-vertical-relative:page" filled="f" stroked="f">
          <v:textbox inset="0,0,0,0">
            <w:txbxContent>
              <w:p w:rsidR="00181125" w:rsidRDefault="00055498">
                <w:pPr>
                  <w:tabs>
                    <w:tab w:val="left" w:pos="10559"/>
                  </w:tabs>
                  <w:spacing w:line="264" w:lineRule="exact"/>
                  <w:ind w:left="31"/>
                  <w:rPr>
                    <w:rFonts w:ascii="Calibri"/>
                    <w:i/>
                    <w:sz w:val="24"/>
                  </w:rPr>
                </w:pPr>
                <w:r>
                  <w:rPr>
                    <w:rFonts w:ascii="Calibri"/>
                    <w:b/>
                    <w:spacing w:val="-22"/>
                    <w:u w:val="single" w:color="D9D9D9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Calibri"/>
                    <w:b/>
                    <w:u w:val="single" w:color="D9D9D9"/>
                  </w:rPr>
                  <w:instrText xml:space="preserve"> PAGE </w:instrText>
                </w:r>
                <w:r>
                  <w:fldChar w:fldCharType="separate"/>
                </w:r>
                <w:r w:rsidR="003F64D6">
                  <w:rPr>
                    <w:rFonts w:ascii="Calibri"/>
                    <w:b/>
                    <w:noProof/>
                    <w:u w:val="single" w:color="D9D9D9"/>
                  </w:rPr>
                  <w:t>36</w:t>
                </w:r>
                <w:r>
                  <w:fldChar w:fldCharType="end"/>
                </w:r>
                <w:r>
                  <w:rPr>
                    <w:rFonts w:ascii="Calibri"/>
                    <w:b/>
                    <w:spacing w:val="-3"/>
                    <w:u w:val="single" w:color="D9D9D9"/>
                  </w:rPr>
                  <w:t xml:space="preserve"> </w:t>
                </w:r>
                <w:r>
                  <w:rPr>
                    <w:rFonts w:ascii="Calibri"/>
                    <w:b/>
                    <w:u w:val="single" w:color="D9D9D9"/>
                  </w:rPr>
                  <w:t>|</w:t>
                </w:r>
                <w:r>
                  <w:rPr>
                    <w:rFonts w:ascii="Calibri"/>
                    <w:b/>
                    <w:spacing w:val="-3"/>
                    <w:u w:val="single" w:color="D9D9D9"/>
                  </w:rPr>
                  <w:t xml:space="preserve"> </w:t>
                </w:r>
                <w:r>
                  <w:rPr>
                    <w:rFonts w:ascii="Calibri"/>
                    <w:i/>
                    <w:sz w:val="24"/>
                    <w:u w:val="single" w:color="D9D9D9"/>
                  </w:rPr>
                  <w:t>Intelligent</w:t>
                </w:r>
                <w:r>
                  <w:rPr>
                    <w:rFonts w:ascii="Calibri"/>
                    <w:i/>
                    <w:spacing w:val="-3"/>
                    <w:sz w:val="24"/>
                    <w:u w:val="single" w:color="D9D9D9"/>
                  </w:rPr>
                  <w:t xml:space="preserve"> </w:t>
                </w:r>
                <w:r>
                  <w:rPr>
                    <w:rFonts w:ascii="Calibri"/>
                    <w:i/>
                    <w:sz w:val="24"/>
                    <w:u w:val="single" w:color="D9D9D9"/>
                  </w:rPr>
                  <w:t>Hybrid</w:t>
                </w:r>
                <w:r>
                  <w:rPr>
                    <w:rFonts w:ascii="Calibri"/>
                    <w:i/>
                    <w:spacing w:val="-4"/>
                    <w:sz w:val="24"/>
                    <w:u w:val="single" w:color="D9D9D9"/>
                  </w:rPr>
                  <w:t xml:space="preserve"> </w:t>
                </w:r>
                <w:r>
                  <w:rPr>
                    <w:rFonts w:ascii="Calibri"/>
                    <w:i/>
                    <w:sz w:val="24"/>
                    <w:u w:val="single" w:color="D9D9D9"/>
                  </w:rPr>
                  <w:t>&amp;</w:t>
                </w:r>
                <w:r>
                  <w:rPr>
                    <w:rFonts w:ascii="Calibri"/>
                    <w:i/>
                    <w:spacing w:val="-7"/>
                    <w:sz w:val="24"/>
                    <w:u w:val="single" w:color="D9D9D9"/>
                  </w:rPr>
                  <w:t xml:space="preserve"> </w:t>
                </w:r>
                <w:r>
                  <w:rPr>
                    <w:rFonts w:ascii="Calibri"/>
                    <w:i/>
                    <w:sz w:val="24"/>
                    <w:u w:val="single" w:color="D9D9D9"/>
                  </w:rPr>
                  <w:t>Electric</w:t>
                </w:r>
                <w:r>
                  <w:rPr>
                    <w:rFonts w:ascii="Calibri"/>
                    <w:i/>
                    <w:spacing w:val="-1"/>
                    <w:sz w:val="24"/>
                    <w:u w:val="single" w:color="D9D9D9"/>
                  </w:rPr>
                  <w:t xml:space="preserve"> </w:t>
                </w:r>
                <w:r>
                  <w:rPr>
                    <w:rFonts w:ascii="Calibri"/>
                    <w:i/>
                    <w:sz w:val="24"/>
                    <w:u w:val="single" w:color="D9D9D9"/>
                  </w:rPr>
                  <w:t>Vehicles</w:t>
                </w:r>
                <w:r>
                  <w:rPr>
                    <w:rFonts w:ascii="Calibri"/>
                    <w:i/>
                    <w:sz w:val="24"/>
                    <w:u w:val="single" w:color="D9D9D9"/>
                  </w:rPr>
                  <w:tab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5498" w:rsidRDefault="00055498">
      <w:r>
        <w:separator/>
      </w:r>
    </w:p>
  </w:footnote>
  <w:footnote w:type="continuationSeparator" w:id="0">
    <w:p w:rsidR="00055498" w:rsidRDefault="000554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D408BE"/>
    <w:multiLevelType w:val="hybridMultilevel"/>
    <w:tmpl w:val="0C929A38"/>
    <w:lvl w:ilvl="0" w:tplc="BB02B5DA">
      <w:numFmt w:val="bullet"/>
      <w:lvlText w:val=""/>
      <w:lvlJc w:val="left"/>
      <w:pPr>
        <w:ind w:left="664" w:hanging="144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175439F2">
      <w:numFmt w:val="bullet"/>
      <w:lvlText w:val="•"/>
      <w:lvlJc w:val="left"/>
      <w:pPr>
        <w:ind w:left="777" w:hanging="144"/>
      </w:pPr>
      <w:rPr>
        <w:rFonts w:hint="default"/>
        <w:lang w:val="en-US" w:eastAsia="en-US" w:bidi="ar-SA"/>
      </w:rPr>
    </w:lvl>
    <w:lvl w:ilvl="2" w:tplc="7542EF48">
      <w:numFmt w:val="bullet"/>
      <w:lvlText w:val="•"/>
      <w:lvlJc w:val="left"/>
      <w:pPr>
        <w:ind w:left="895" w:hanging="144"/>
      </w:pPr>
      <w:rPr>
        <w:rFonts w:hint="default"/>
        <w:lang w:val="en-US" w:eastAsia="en-US" w:bidi="ar-SA"/>
      </w:rPr>
    </w:lvl>
    <w:lvl w:ilvl="3" w:tplc="2CFE8106">
      <w:numFmt w:val="bullet"/>
      <w:lvlText w:val="•"/>
      <w:lvlJc w:val="left"/>
      <w:pPr>
        <w:ind w:left="1012" w:hanging="144"/>
      </w:pPr>
      <w:rPr>
        <w:rFonts w:hint="default"/>
        <w:lang w:val="en-US" w:eastAsia="en-US" w:bidi="ar-SA"/>
      </w:rPr>
    </w:lvl>
    <w:lvl w:ilvl="4" w:tplc="4998AC7C">
      <w:numFmt w:val="bullet"/>
      <w:lvlText w:val="•"/>
      <w:lvlJc w:val="left"/>
      <w:pPr>
        <w:ind w:left="1130" w:hanging="144"/>
      </w:pPr>
      <w:rPr>
        <w:rFonts w:hint="default"/>
        <w:lang w:val="en-US" w:eastAsia="en-US" w:bidi="ar-SA"/>
      </w:rPr>
    </w:lvl>
    <w:lvl w:ilvl="5" w:tplc="BEA08148">
      <w:numFmt w:val="bullet"/>
      <w:lvlText w:val="•"/>
      <w:lvlJc w:val="left"/>
      <w:pPr>
        <w:ind w:left="1248" w:hanging="144"/>
      </w:pPr>
      <w:rPr>
        <w:rFonts w:hint="default"/>
        <w:lang w:val="en-US" w:eastAsia="en-US" w:bidi="ar-SA"/>
      </w:rPr>
    </w:lvl>
    <w:lvl w:ilvl="6" w:tplc="35B608DC">
      <w:numFmt w:val="bullet"/>
      <w:lvlText w:val="•"/>
      <w:lvlJc w:val="left"/>
      <w:pPr>
        <w:ind w:left="1365" w:hanging="144"/>
      </w:pPr>
      <w:rPr>
        <w:rFonts w:hint="default"/>
        <w:lang w:val="en-US" w:eastAsia="en-US" w:bidi="ar-SA"/>
      </w:rPr>
    </w:lvl>
    <w:lvl w:ilvl="7" w:tplc="54B88F5C">
      <w:numFmt w:val="bullet"/>
      <w:lvlText w:val="•"/>
      <w:lvlJc w:val="left"/>
      <w:pPr>
        <w:ind w:left="1483" w:hanging="144"/>
      </w:pPr>
      <w:rPr>
        <w:rFonts w:hint="default"/>
        <w:lang w:val="en-US" w:eastAsia="en-US" w:bidi="ar-SA"/>
      </w:rPr>
    </w:lvl>
    <w:lvl w:ilvl="8" w:tplc="5C7ED3DE">
      <w:numFmt w:val="bullet"/>
      <w:lvlText w:val="•"/>
      <w:lvlJc w:val="left"/>
      <w:pPr>
        <w:ind w:left="1600" w:hanging="144"/>
      </w:pPr>
      <w:rPr>
        <w:rFonts w:hint="default"/>
        <w:lang w:val="en-US" w:eastAsia="en-US" w:bidi="ar-SA"/>
      </w:rPr>
    </w:lvl>
  </w:abstractNum>
  <w:abstractNum w:abstractNumId="1" w15:restartNumberingAfterBreak="0">
    <w:nsid w:val="0EF805B6"/>
    <w:multiLevelType w:val="hybridMultilevel"/>
    <w:tmpl w:val="852C8E90"/>
    <w:lvl w:ilvl="0" w:tplc="B678988E">
      <w:start w:val="1"/>
      <w:numFmt w:val="decimal"/>
      <w:lvlText w:val="%1."/>
      <w:lvlJc w:val="left"/>
      <w:pPr>
        <w:ind w:left="858" w:hanging="360"/>
        <w:jc w:val="left"/>
      </w:pPr>
      <w:rPr>
        <w:rFonts w:ascii="Arial" w:eastAsia="Arial" w:hAnsi="Arial" w:cs="Arial" w:hint="default"/>
        <w:w w:val="100"/>
        <w:sz w:val="24"/>
        <w:szCs w:val="24"/>
        <w:lang w:val="en-US" w:eastAsia="en-US" w:bidi="ar-SA"/>
      </w:rPr>
    </w:lvl>
    <w:lvl w:ilvl="1" w:tplc="1660E7F0">
      <w:numFmt w:val="bullet"/>
      <w:lvlText w:val="•"/>
      <w:lvlJc w:val="left"/>
      <w:pPr>
        <w:ind w:left="1605" w:hanging="360"/>
      </w:pPr>
      <w:rPr>
        <w:rFonts w:hint="default"/>
        <w:lang w:val="en-US" w:eastAsia="en-US" w:bidi="ar-SA"/>
      </w:rPr>
    </w:lvl>
    <w:lvl w:ilvl="2" w:tplc="9E6C202E">
      <w:numFmt w:val="bullet"/>
      <w:lvlText w:val="•"/>
      <w:lvlJc w:val="left"/>
      <w:pPr>
        <w:ind w:left="2351" w:hanging="360"/>
      </w:pPr>
      <w:rPr>
        <w:rFonts w:hint="default"/>
        <w:lang w:val="en-US" w:eastAsia="en-US" w:bidi="ar-SA"/>
      </w:rPr>
    </w:lvl>
    <w:lvl w:ilvl="3" w:tplc="F1C00120">
      <w:numFmt w:val="bullet"/>
      <w:lvlText w:val="•"/>
      <w:lvlJc w:val="left"/>
      <w:pPr>
        <w:ind w:left="3097" w:hanging="360"/>
      </w:pPr>
      <w:rPr>
        <w:rFonts w:hint="default"/>
        <w:lang w:val="en-US" w:eastAsia="en-US" w:bidi="ar-SA"/>
      </w:rPr>
    </w:lvl>
    <w:lvl w:ilvl="4" w:tplc="9EA4677C">
      <w:numFmt w:val="bullet"/>
      <w:lvlText w:val="•"/>
      <w:lvlJc w:val="left"/>
      <w:pPr>
        <w:ind w:left="3843" w:hanging="360"/>
      </w:pPr>
      <w:rPr>
        <w:rFonts w:hint="default"/>
        <w:lang w:val="en-US" w:eastAsia="en-US" w:bidi="ar-SA"/>
      </w:rPr>
    </w:lvl>
    <w:lvl w:ilvl="5" w:tplc="6EE6EE2C">
      <w:numFmt w:val="bullet"/>
      <w:lvlText w:val="•"/>
      <w:lvlJc w:val="left"/>
      <w:pPr>
        <w:ind w:left="4589" w:hanging="360"/>
      </w:pPr>
      <w:rPr>
        <w:rFonts w:hint="default"/>
        <w:lang w:val="en-US" w:eastAsia="en-US" w:bidi="ar-SA"/>
      </w:rPr>
    </w:lvl>
    <w:lvl w:ilvl="6" w:tplc="C514464E">
      <w:numFmt w:val="bullet"/>
      <w:lvlText w:val="•"/>
      <w:lvlJc w:val="left"/>
      <w:pPr>
        <w:ind w:left="5334" w:hanging="360"/>
      </w:pPr>
      <w:rPr>
        <w:rFonts w:hint="default"/>
        <w:lang w:val="en-US" w:eastAsia="en-US" w:bidi="ar-SA"/>
      </w:rPr>
    </w:lvl>
    <w:lvl w:ilvl="7" w:tplc="9D72A6B0">
      <w:numFmt w:val="bullet"/>
      <w:lvlText w:val="•"/>
      <w:lvlJc w:val="left"/>
      <w:pPr>
        <w:ind w:left="6080" w:hanging="360"/>
      </w:pPr>
      <w:rPr>
        <w:rFonts w:hint="default"/>
        <w:lang w:val="en-US" w:eastAsia="en-US" w:bidi="ar-SA"/>
      </w:rPr>
    </w:lvl>
    <w:lvl w:ilvl="8" w:tplc="2DEC2128">
      <w:numFmt w:val="bullet"/>
      <w:lvlText w:val="•"/>
      <w:lvlJc w:val="left"/>
      <w:pPr>
        <w:ind w:left="6826" w:hanging="360"/>
      </w:pPr>
      <w:rPr>
        <w:rFonts w:hint="default"/>
        <w:lang w:val="en-US" w:eastAsia="en-US" w:bidi="ar-SA"/>
      </w:rPr>
    </w:lvl>
  </w:abstractNum>
  <w:abstractNum w:abstractNumId="2" w15:restartNumberingAfterBreak="0">
    <w:nsid w:val="0F456CEF"/>
    <w:multiLevelType w:val="hybridMultilevel"/>
    <w:tmpl w:val="D472BBC4"/>
    <w:lvl w:ilvl="0" w:tplc="E5F2F9AA">
      <w:numFmt w:val="bullet"/>
      <w:lvlText w:val=""/>
      <w:lvlJc w:val="left"/>
      <w:pPr>
        <w:ind w:left="296" w:hanging="142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6FF805F2">
      <w:numFmt w:val="bullet"/>
      <w:lvlText w:val="•"/>
      <w:lvlJc w:val="left"/>
      <w:pPr>
        <w:ind w:left="566" w:hanging="142"/>
      </w:pPr>
      <w:rPr>
        <w:rFonts w:hint="default"/>
        <w:lang w:val="en-US" w:eastAsia="en-US" w:bidi="ar-SA"/>
      </w:rPr>
    </w:lvl>
    <w:lvl w:ilvl="2" w:tplc="60B219AA">
      <w:numFmt w:val="bullet"/>
      <w:lvlText w:val="•"/>
      <w:lvlJc w:val="left"/>
      <w:pPr>
        <w:ind w:left="832" w:hanging="142"/>
      </w:pPr>
      <w:rPr>
        <w:rFonts w:hint="default"/>
        <w:lang w:val="en-US" w:eastAsia="en-US" w:bidi="ar-SA"/>
      </w:rPr>
    </w:lvl>
    <w:lvl w:ilvl="3" w:tplc="E33C0C98">
      <w:numFmt w:val="bullet"/>
      <w:lvlText w:val="•"/>
      <w:lvlJc w:val="left"/>
      <w:pPr>
        <w:ind w:left="1098" w:hanging="142"/>
      </w:pPr>
      <w:rPr>
        <w:rFonts w:hint="default"/>
        <w:lang w:val="en-US" w:eastAsia="en-US" w:bidi="ar-SA"/>
      </w:rPr>
    </w:lvl>
    <w:lvl w:ilvl="4" w:tplc="7F52CDF8">
      <w:numFmt w:val="bullet"/>
      <w:lvlText w:val="•"/>
      <w:lvlJc w:val="left"/>
      <w:pPr>
        <w:ind w:left="1364" w:hanging="142"/>
      </w:pPr>
      <w:rPr>
        <w:rFonts w:hint="default"/>
        <w:lang w:val="en-US" w:eastAsia="en-US" w:bidi="ar-SA"/>
      </w:rPr>
    </w:lvl>
    <w:lvl w:ilvl="5" w:tplc="1E6EE802">
      <w:numFmt w:val="bullet"/>
      <w:lvlText w:val="•"/>
      <w:lvlJc w:val="left"/>
      <w:pPr>
        <w:ind w:left="1631" w:hanging="142"/>
      </w:pPr>
      <w:rPr>
        <w:rFonts w:hint="default"/>
        <w:lang w:val="en-US" w:eastAsia="en-US" w:bidi="ar-SA"/>
      </w:rPr>
    </w:lvl>
    <w:lvl w:ilvl="6" w:tplc="2E168FEC">
      <w:numFmt w:val="bullet"/>
      <w:lvlText w:val="•"/>
      <w:lvlJc w:val="left"/>
      <w:pPr>
        <w:ind w:left="1897" w:hanging="142"/>
      </w:pPr>
      <w:rPr>
        <w:rFonts w:hint="default"/>
        <w:lang w:val="en-US" w:eastAsia="en-US" w:bidi="ar-SA"/>
      </w:rPr>
    </w:lvl>
    <w:lvl w:ilvl="7" w:tplc="C9566954">
      <w:numFmt w:val="bullet"/>
      <w:lvlText w:val="•"/>
      <w:lvlJc w:val="left"/>
      <w:pPr>
        <w:ind w:left="2163" w:hanging="142"/>
      </w:pPr>
      <w:rPr>
        <w:rFonts w:hint="default"/>
        <w:lang w:val="en-US" w:eastAsia="en-US" w:bidi="ar-SA"/>
      </w:rPr>
    </w:lvl>
    <w:lvl w:ilvl="8" w:tplc="5B66AB52">
      <w:numFmt w:val="bullet"/>
      <w:lvlText w:val="•"/>
      <w:lvlJc w:val="left"/>
      <w:pPr>
        <w:ind w:left="2429" w:hanging="142"/>
      </w:pPr>
      <w:rPr>
        <w:rFonts w:hint="default"/>
        <w:lang w:val="en-US" w:eastAsia="en-US" w:bidi="ar-SA"/>
      </w:rPr>
    </w:lvl>
  </w:abstractNum>
  <w:abstractNum w:abstractNumId="3" w15:restartNumberingAfterBreak="0">
    <w:nsid w:val="17892908"/>
    <w:multiLevelType w:val="hybridMultilevel"/>
    <w:tmpl w:val="B4187766"/>
    <w:lvl w:ilvl="0" w:tplc="ECC85900">
      <w:numFmt w:val="bullet"/>
      <w:lvlText w:val=""/>
      <w:lvlJc w:val="left"/>
      <w:pPr>
        <w:ind w:left="292" w:hanging="183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DC46271A">
      <w:numFmt w:val="bullet"/>
      <w:lvlText w:val="•"/>
      <w:lvlJc w:val="left"/>
      <w:pPr>
        <w:ind w:left="574" w:hanging="183"/>
      </w:pPr>
      <w:rPr>
        <w:rFonts w:hint="default"/>
        <w:lang w:val="en-US" w:eastAsia="en-US" w:bidi="ar-SA"/>
      </w:rPr>
    </w:lvl>
    <w:lvl w:ilvl="2" w:tplc="6ABC4292">
      <w:numFmt w:val="bullet"/>
      <w:lvlText w:val="•"/>
      <w:lvlJc w:val="left"/>
      <w:pPr>
        <w:ind w:left="849" w:hanging="183"/>
      </w:pPr>
      <w:rPr>
        <w:rFonts w:hint="default"/>
        <w:lang w:val="en-US" w:eastAsia="en-US" w:bidi="ar-SA"/>
      </w:rPr>
    </w:lvl>
    <w:lvl w:ilvl="3" w:tplc="6BFAB5E0">
      <w:numFmt w:val="bullet"/>
      <w:lvlText w:val="•"/>
      <w:lvlJc w:val="left"/>
      <w:pPr>
        <w:ind w:left="1124" w:hanging="183"/>
      </w:pPr>
      <w:rPr>
        <w:rFonts w:hint="default"/>
        <w:lang w:val="en-US" w:eastAsia="en-US" w:bidi="ar-SA"/>
      </w:rPr>
    </w:lvl>
    <w:lvl w:ilvl="4" w:tplc="C3A8B1EE">
      <w:numFmt w:val="bullet"/>
      <w:lvlText w:val="•"/>
      <w:lvlJc w:val="left"/>
      <w:pPr>
        <w:ind w:left="1399" w:hanging="183"/>
      </w:pPr>
      <w:rPr>
        <w:rFonts w:hint="default"/>
        <w:lang w:val="en-US" w:eastAsia="en-US" w:bidi="ar-SA"/>
      </w:rPr>
    </w:lvl>
    <w:lvl w:ilvl="5" w:tplc="A0E4DF62">
      <w:numFmt w:val="bullet"/>
      <w:lvlText w:val="•"/>
      <w:lvlJc w:val="left"/>
      <w:pPr>
        <w:ind w:left="1674" w:hanging="183"/>
      </w:pPr>
      <w:rPr>
        <w:rFonts w:hint="default"/>
        <w:lang w:val="en-US" w:eastAsia="en-US" w:bidi="ar-SA"/>
      </w:rPr>
    </w:lvl>
    <w:lvl w:ilvl="6" w:tplc="3CB8D36C">
      <w:numFmt w:val="bullet"/>
      <w:lvlText w:val="•"/>
      <w:lvlJc w:val="left"/>
      <w:pPr>
        <w:ind w:left="1949" w:hanging="183"/>
      </w:pPr>
      <w:rPr>
        <w:rFonts w:hint="default"/>
        <w:lang w:val="en-US" w:eastAsia="en-US" w:bidi="ar-SA"/>
      </w:rPr>
    </w:lvl>
    <w:lvl w:ilvl="7" w:tplc="7436976C">
      <w:numFmt w:val="bullet"/>
      <w:lvlText w:val="•"/>
      <w:lvlJc w:val="left"/>
      <w:pPr>
        <w:ind w:left="2224" w:hanging="183"/>
      </w:pPr>
      <w:rPr>
        <w:rFonts w:hint="default"/>
        <w:lang w:val="en-US" w:eastAsia="en-US" w:bidi="ar-SA"/>
      </w:rPr>
    </w:lvl>
    <w:lvl w:ilvl="8" w:tplc="B7B2AC58">
      <w:numFmt w:val="bullet"/>
      <w:lvlText w:val="•"/>
      <w:lvlJc w:val="left"/>
      <w:pPr>
        <w:ind w:left="2499" w:hanging="183"/>
      </w:pPr>
      <w:rPr>
        <w:rFonts w:hint="default"/>
        <w:lang w:val="en-US" w:eastAsia="en-US" w:bidi="ar-SA"/>
      </w:rPr>
    </w:lvl>
  </w:abstractNum>
  <w:abstractNum w:abstractNumId="4" w15:restartNumberingAfterBreak="0">
    <w:nsid w:val="18FD5FBB"/>
    <w:multiLevelType w:val="hybridMultilevel"/>
    <w:tmpl w:val="C25A71E0"/>
    <w:lvl w:ilvl="0" w:tplc="01EAB49C">
      <w:numFmt w:val="bullet"/>
      <w:lvlText w:val=""/>
      <w:lvlJc w:val="left"/>
      <w:pPr>
        <w:ind w:left="918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3C34F092">
      <w:numFmt w:val="bullet"/>
      <w:lvlText w:val="•"/>
      <w:lvlJc w:val="left"/>
      <w:pPr>
        <w:ind w:left="1659" w:hanging="360"/>
      </w:pPr>
      <w:rPr>
        <w:rFonts w:hint="default"/>
        <w:lang w:val="en-US" w:eastAsia="en-US" w:bidi="ar-SA"/>
      </w:rPr>
    </w:lvl>
    <w:lvl w:ilvl="2" w:tplc="B2447242">
      <w:numFmt w:val="bullet"/>
      <w:lvlText w:val="•"/>
      <w:lvlJc w:val="left"/>
      <w:pPr>
        <w:ind w:left="2399" w:hanging="360"/>
      </w:pPr>
      <w:rPr>
        <w:rFonts w:hint="default"/>
        <w:lang w:val="en-US" w:eastAsia="en-US" w:bidi="ar-SA"/>
      </w:rPr>
    </w:lvl>
    <w:lvl w:ilvl="3" w:tplc="A66E3B7A">
      <w:numFmt w:val="bullet"/>
      <w:lvlText w:val="•"/>
      <w:lvlJc w:val="left"/>
      <w:pPr>
        <w:ind w:left="3139" w:hanging="360"/>
      </w:pPr>
      <w:rPr>
        <w:rFonts w:hint="default"/>
        <w:lang w:val="en-US" w:eastAsia="en-US" w:bidi="ar-SA"/>
      </w:rPr>
    </w:lvl>
    <w:lvl w:ilvl="4" w:tplc="231C68F8">
      <w:numFmt w:val="bullet"/>
      <w:lvlText w:val="•"/>
      <w:lvlJc w:val="left"/>
      <w:pPr>
        <w:ind w:left="3879" w:hanging="360"/>
      </w:pPr>
      <w:rPr>
        <w:rFonts w:hint="default"/>
        <w:lang w:val="en-US" w:eastAsia="en-US" w:bidi="ar-SA"/>
      </w:rPr>
    </w:lvl>
    <w:lvl w:ilvl="5" w:tplc="8B2C7900">
      <w:numFmt w:val="bullet"/>
      <w:lvlText w:val="•"/>
      <w:lvlJc w:val="left"/>
      <w:pPr>
        <w:ind w:left="4619" w:hanging="360"/>
      </w:pPr>
      <w:rPr>
        <w:rFonts w:hint="default"/>
        <w:lang w:val="en-US" w:eastAsia="en-US" w:bidi="ar-SA"/>
      </w:rPr>
    </w:lvl>
    <w:lvl w:ilvl="6" w:tplc="80A838F0">
      <w:numFmt w:val="bullet"/>
      <w:lvlText w:val="•"/>
      <w:lvlJc w:val="left"/>
      <w:pPr>
        <w:ind w:left="5358" w:hanging="360"/>
      </w:pPr>
      <w:rPr>
        <w:rFonts w:hint="default"/>
        <w:lang w:val="en-US" w:eastAsia="en-US" w:bidi="ar-SA"/>
      </w:rPr>
    </w:lvl>
    <w:lvl w:ilvl="7" w:tplc="E008130A">
      <w:numFmt w:val="bullet"/>
      <w:lvlText w:val="•"/>
      <w:lvlJc w:val="left"/>
      <w:pPr>
        <w:ind w:left="6098" w:hanging="360"/>
      </w:pPr>
      <w:rPr>
        <w:rFonts w:hint="default"/>
        <w:lang w:val="en-US" w:eastAsia="en-US" w:bidi="ar-SA"/>
      </w:rPr>
    </w:lvl>
    <w:lvl w:ilvl="8" w:tplc="A73A0C92">
      <w:numFmt w:val="bullet"/>
      <w:lvlText w:val="•"/>
      <w:lvlJc w:val="left"/>
      <w:pPr>
        <w:ind w:left="6838" w:hanging="360"/>
      </w:pPr>
      <w:rPr>
        <w:rFonts w:hint="default"/>
        <w:lang w:val="en-US" w:eastAsia="en-US" w:bidi="ar-SA"/>
      </w:rPr>
    </w:lvl>
  </w:abstractNum>
  <w:abstractNum w:abstractNumId="5" w15:restartNumberingAfterBreak="0">
    <w:nsid w:val="292E78EF"/>
    <w:multiLevelType w:val="hybridMultilevel"/>
    <w:tmpl w:val="5C1ACE8A"/>
    <w:lvl w:ilvl="0" w:tplc="1F74EBD6">
      <w:numFmt w:val="bullet"/>
      <w:lvlText w:val=""/>
      <w:lvlJc w:val="left"/>
      <w:pPr>
        <w:ind w:left="833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363C280E">
      <w:numFmt w:val="bullet"/>
      <w:lvlText w:val="•"/>
      <w:lvlJc w:val="left"/>
      <w:pPr>
        <w:ind w:left="1799" w:hanging="360"/>
      </w:pPr>
      <w:rPr>
        <w:rFonts w:hint="default"/>
        <w:lang w:val="en-US" w:eastAsia="en-US" w:bidi="ar-SA"/>
      </w:rPr>
    </w:lvl>
    <w:lvl w:ilvl="2" w:tplc="2E002FE2">
      <w:numFmt w:val="bullet"/>
      <w:lvlText w:val="•"/>
      <w:lvlJc w:val="left"/>
      <w:pPr>
        <w:ind w:left="2758" w:hanging="360"/>
      </w:pPr>
      <w:rPr>
        <w:rFonts w:hint="default"/>
        <w:lang w:val="en-US" w:eastAsia="en-US" w:bidi="ar-SA"/>
      </w:rPr>
    </w:lvl>
    <w:lvl w:ilvl="3" w:tplc="705254EA">
      <w:numFmt w:val="bullet"/>
      <w:lvlText w:val="•"/>
      <w:lvlJc w:val="left"/>
      <w:pPr>
        <w:ind w:left="3717" w:hanging="360"/>
      </w:pPr>
      <w:rPr>
        <w:rFonts w:hint="default"/>
        <w:lang w:val="en-US" w:eastAsia="en-US" w:bidi="ar-SA"/>
      </w:rPr>
    </w:lvl>
    <w:lvl w:ilvl="4" w:tplc="1CCC09F4">
      <w:numFmt w:val="bullet"/>
      <w:lvlText w:val="•"/>
      <w:lvlJc w:val="left"/>
      <w:pPr>
        <w:ind w:left="4676" w:hanging="360"/>
      </w:pPr>
      <w:rPr>
        <w:rFonts w:hint="default"/>
        <w:lang w:val="en-US" w:eastAsia="en-US" w:bidi="ar-SA"/>
      </w:rPr>
    </w:lvl>
    <w:lvl w:ilvl="5" w:tplc="44A4AE9C">
      <w:numFmt w:val="bullet"/>
      <w:lvlText w:val="•"/>
      <w:lvlJc w:val="left"/>
      <w:pPr>
        <w:ind w:left="5635" w:hanging="360"/>
      </w:pPr>
      <w:rPr>
        <w:rFonts w:hint="default"/>
        <w:lang w:val="en-US" w:eastAsia="en-US" w:bidi="ar-SA"/>
      </w:rPr>
    </w:lvl>
    <w:lvl w:ilvl="6" w:tplc="3D06795E">
      <w:numFmt w:val="bullet"/>
      <w:lvlText w:val="•"/>
      <w:lvlJc w:val="left"/>
      <w:pPr>
        <w:ind w:left="6594" w:hanging="360"/>
      </w:pPr>
      <w:rPr>
        <w:rFonts w:hint="default"/>
        <w:lang w:val="en-US" w:eastAsia="en-US" w:bidi="ar-SA"/>
      </w:rPr>
    </w:lvl>
    <w:lvl w:ilvl="7" w:tplc="B1AA5306">
      <w:numFmt w:val="bullet"/>
      <w:lvlText w:val="•"/>
      <w:lvlJc w:val="left"/>
      <w:pPr>
        <w:ind w:left="7553" w:hanging="360"/>
      </w:pPr>
      <w:rPr>
        <w:rFonts w:hint="default"/>
        <w:lang w:val="en-US" w:eastAsia="en-US" w:bidi="ar-SA"/>
      </w:rPr>
    </w:lvl>
    <w:lvl w:ilvl="8" w:tplc="9F8EB66C">
      <w:numFmt w:val="bullet"/>
      <w:lvlText w:val="•"/>
      <w:lvlJc w:val="left"/>
      <w:pPr>
        <w:ind w:left="8512" w:hanging="360"/>
      </w:pPr>
      <w:rPr>
        <w:rFonts w:hint="default"/>
        <w:lang w:val="en-US" w:eastAsia="en-US" w:bidi="ar-SA"/>
      </w:rPr>
    </w:lvl>
  </w:abstractNum>
  <w:abstractNum w:abstractNumId="6" w15:restartNumberingAfterBreak="0">
    <w:nsid w:val="2B6161AE"/>
    <w:multiLevelType w:val="hybridMultilevel"/>
    <w:tmpl w:val="2AB0FC8C"/>
    <w:lvl w:ilvl="0" w:tplc="1E5046F2">
      <w:start w:val="1"/>
      <w:numFmt w:val="decimal"/>
      <w:lvlText w:val="%1."/>
      <w:lvlJc w:val="left"/>
      <w:pPr>
        <w:ind w:left="860" w:hanging="360"/>
        <w:jc w:val="left"/>
      </w:pPr>
      <w:rPr>
        <w:rFonts w:ascii="Arial" w:eastAsia="Arial" w:hAnsi="Arial" w:cs="Arial" w:hint="default"/>
        <w:b/>
        <w:bCs/>
        <w:w w:val="99"/>
        <w:sz w:val="24"/>
        <w:szCs w:val="24"/>
        <w:lang w:val="en-US" w:eastAsia="en-US" w:bidi="ar-SA"/>
      </w:rPr>
    </w:lvl>
    <w:lvl w:ilvl="1" w:tplc="015C6CA4">
      <w:numFmt w:val="bullet"/>
      <w:lvlText w:val="•"/>
      <w:lvlJc w:val="left"/>
      <w:pPr>
        <w:ind w:left="1865" w:hanging="360"/>
      </w:pPr>
      <w:rPr>
        <w:rFonts w:hint="default"/>
        <w:lang w:val="en-US" w:eastAsia="en-US" w:bidi="ar-SA"/>
      </w:rPr>
    </w:lvl>
    <w:lvl w:ilvl="2" w:tplc="654C9628">
      <w:numFmt w:val="bullet"/>
      <w:lvlText w:val="•"/>
      <w:lvlJc w:val="left"/>
      <w:pPr>
        <w:ind w:left="2870" w:hanging="360"/>
      </w:pPr>
      <w:rPr>
        <w:rFonts w:hint="default"/>
        <w:lang w:val="en-US" w:eastAsia="en-US" w:bidi="ar-SA"/>
      </w:rPr>
    </w:lvl>
    <w:lvl w:ilvl="3" w:tplc="1C68050E">
      <w:numFmt w:val="bullet"/>
      <w:lvlText w:val="•"/>
      <w:lvlJc w:val="left"/>
      <w:pPr>
        <w:ind w:left="3875" w:hanging="360"/>
      </w:pPr>
      <w:rPr>
        <w:rFonts w:hint="default"/>
        <w:lang w:val="en-US" w:eastAsia="en-US" w:bidi="ar-SA"/>
      </w:rPr>
    </w:lvl>
    <w:lvl w:ilvl="4" w:tplc="253E45B4">
      <w:numFmt w:val="bullet"/>
      <w:lvlText w:val="•"/>
      <w:lvlJc w:val="left"/>
      <w:pPr>
        <w:ind w:left="4880" w:hanging="360"/>
      </w:pPr>
      <w:rPr>
        <w:rFonts w:hint="default"/>
        <w:lang w:val="en-US" w:eastAsia="en-US" w:bidi="ar-SA"/>
      </w:rPr>
    </w:lvl>
    <w:lvl w:ilvl="5" w:tplc="7A381BD2">
      <w:numFmt w:val="bullet"/>
      <w:lvlText w:val="•"/>
      <w:lvlJc w:val="left"/>
      <w:pPr>
        <w:ind w:left="5885" w:hanging="360"/>
      </w:pPr>
      <w:rPr>
        <w:rFonts w:hint="default"/>
        <w:lang w:val="en-US" w:eastAsia="en-US" w:bidi="ar-SA"/>
      </w:rPr>
    </w:lvl>
    <w:lvl w:ilvl="6" w:tplc="93D84250">
      <w:numFmt w:val="bullet"/>
      <w:lvlText w:val="•"/>
      <w:lvlJc w:val="left"/>
      <w:pPr>
        <w:ind w:left="6890" w:hanging="360"/>
      </w:pPr>
      <w:rPr>
        <w:rFonts w:hint="default"/>
        <w:lang w:val="en-US" w:eastAsia="en-US" w:bidi="ar-SA"/>
      </w:rPr>
    </w:lvl>
    <w:lvl w:ilvl="7" w:tplc="4AC4C890">
      <w:numFmt w:val="bullet"/>
      <w:lvlText w:val="•"/>
      <w:lvlJc w:val="left"/>
      <w:pPr>
        <w:ind w:left="7895" w:hanging="360"/>
      </w:pPr>
      <w:rPr>
        <w:rFonts w:hint="default"/>
        <w:lang w:val="en-US" w:eastAsia="en-US" w:bidi="ar-SA"/>
      </w:rPr>
    </w:lvl>
    <w:lvl w:ilvl="8" w:tplc="EE329D6A">
      <w:numFmt w:val="bullet"/>
      <w:lvlText w:val="•"/>
      <w:lvlJc w:val="left"/>
      <w:pPr>
        <w:ind w:left="8900" w:hanging="360"/>
      </w:pPr>
      <w:rPr>
        <w:rFonts w:hint="default"/>
        <w:lang w:val="en-US" w:eastAsia="en-US" w:bidi="ar-SA"/>
      </w:rPr>
    </w:lvl>
  </w:abstractNum>
  <w:abstractNum w:abstractNumId="7" w15:restartNumberingAfterBreak="0">
    <w:nsid w:val="2CB839B5"/>
    <w:multiLevelType w:val="hybridMultilevel"/>
    <w:tmpl w:val="27A2E472"/>
    <w:lvl w:ilvl="0" w:tplc="70282164">
      <w:numFmt w:val="bullet"/>
      <w:lvlText w:val=""/>
      <w:lvlJc w:val="left"/>
      <w:pPr>
        <w:ind w:left="832" w:hanging="363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7DE2B938">
      <w:numFmt w:val="bullet"/>
      <w:lvlText w:val="•"/>
      <w:lvlJc w:val="left"/>
      <w:pPr>
        <w:ind w:left="1490" w:hanging="363"/>
      </w:pPr>
      <w:rPr>
        <w:rFonts w:hint="default"/>
        <w:lang w:val="en-US" w:eastAsia="en-US" w:bidi="ar-SA"/>
      </w:rPr>
    </w:lvl>
    <w:lvl w:ilvl="2" w:tplc="3E20C354">
      <w:numFmt w:val="bullet"/>
      <w:lvlText w:val="•"/>
      <w:lvlJc w:val="left"/>
      <w:pPr>
        <w:ind w:left="2141" w:hanging="363"/>
      </w:pPr>
      <w:rPr>
        <w:rFonts w:hint="default"/>
        <w:lang w:val="en-US" w:eastAsia="en-US" w:bidi="ar-SA"/>
      </w:rPr>
    </w:lvl>
    <w:lvl w:ilvl="3" w:tplc="147EA52A">
      <w:numFmt w:val="bullet"/>
      <w:lvlText w:val="•"/>
      <w:lvlJc w:val="left"/>
      <w:pPr>
        <w:ind w:left="2792" w:hanging="363"/>
      </w:pPr>
      <w:rPr>
        <w:rFonts w:hint="default"/>
        <w:lang w:val="en-US" w:eastAsia="en-US" w:bidi="ar-SA"/>
      </w:rPr>
    </w:lvl>
    <w:lvl w:ilvl="4" w:tplc="B814458E">
      <w:numFmt w:val="bullet"/>
      <w:lvlText w:val="•"/>
      <w:lvlJc w:val="left"/>
      <w:pPr>
        <w:ind w:left="3442" w:hanging="363"/>
      </w:pPr>
      <w:rPr>
        <w:rFonts w:hint="default"/>
        <w:lang w:val="en-US" w:eastAsia="en-US" w:bidi="ar-SA"/>
      </w:rPr>
    </w:lvl>
    <w:lvl w:ilvl="5" w:tplc="B0902CE8">
      <w:numFmt w:val="bullet"/>
      <w:lvlText w:val="•"/>
      <w:lvlJc w:val="left"/>
      <w:pPr>
        <w:ind w:left="4093" w:hanging="363"/>
      </w:pPr>
      <w:rPr>
        <w:rFonts w:hint="default"/>
        <w:lang w:val="en-US" w:eastAsia="en-US" w:bidi="ar-SA"/>
      </w:rPr>
    </w:lvl>
    <w:lvl w:ilvl="6" w:tplc="2FA8A52A">
      <w:numFmt w:val="bullet"/>
      <w:lvlText w:val="•"/>
      <w:lvlJc w:val="left"/>
      <w:pPr>
        <w:ind w:left="4744" w:hanging="363"/>
      </w:pPr>
      <w:rPr>
        <w:rFonts w:hint="default"/>
        <w:lang w:val="en-US" w:eastAsia="en-US" w:bidi="ar-SA"/>
      </w:rPr>
    </w:lvl>
    <w:lvl w:ilvl="7" w:tplc="A4D89A84">
      <w:numFmt w:val="bullet"/>
      <w:lvlText w:val="•"/>
      <w:lvlJc w:val="left"/>
      <w:pPr>
        <w:ind w:left="5394" w:hanging="363"/>
      </w:pPr>
      <w:rPr>
        <w:rFonts w:hint="default"/>
        <w:lang w:val="en-US" w:eastAsia="en-US" w:bidi="ar-SA"/>
      </w:rPr>
    </w:lvl>
    <w:lvl w:ilvl="8" w:tplc="2CE004EA">
      <w:numFmt w:val="bullet"/>
      <w:lvlText w:val="•"/>
      <w:lvlJc w:val="left"/>
      <w:pPr>
        <w:ind w:left="6045" w:hanging="363"/>
      </w:pPr>
      <w:rPr>
        <w:rFonts w:hint="default"/>
        <w:lang w:val="en-US" w:eastAsia="en-US" w:bidi="ar-SA"/>
      </w:rPr>
    </w:lvl>
  </w:abstractNum>
  <w:abstractNum w:abstractNumId="8" w15:restartNumberingAfterBreak="0">
    <w:nsid w:val="34AB3D19"/>
    <w:multiLevelType w:val="hybridMultilevel"/>
    <w:tmpl w:val="6E38EA84"/>
    <w:lvl w:ilvl="0" w:tplc="8F5AEA04">
      <w:numFmt w:val="bullet"/>
      <w:lvlText w:val="•"/>
      <w:lvlJc w:val="left"/>
      <w:pPr>
        <w:ind w:left="858" w:hanging="721"/>
      </w:pPr>
      <w:rPr>
        <w:rFonts w:ascii="Arial" w:eastAsia="Arial" w:hAnsi="Arial" w:cs="Arial" w:hint="default"/>
        <w:w w:val="100"/>
        <w:sz w:val="24"/>
        <w:szCs w:val="24"/>
        <w:lang w:val="en-US" w:eastAsia="en-US" w:bidi="ar-SA"/>
      </w:rPr>
    </w:lvl>
    <w:lvl w:ilvl="1" w:tplc="1E18DB2A">
      <w:start w:val="1"/>
      <w:numFmt w:val="lowerRoman"/>
      <w:lvlText w:val="(%2)"/>
      <w:lvlJc w:val="left"/>
      <w:pPr>
        <w:ind w:left="1221" w:hanging="723"/>
        <w:jc w:val="left"/>
      </w:pPr>
      <w:rPr>
        <w:rFonts w:ascii="Arial" w:eastAsia="Arial" w:hAnsi="Arial" w:cs="Arial" w:hint="default"/>
        <w:b/>
        <w:bCs/>
        <w:w w:val="99"/>
        <w:sz w:val="24"/>
        <w:szCs w:val="24"/>
        <w:lang w:val="en-US" w:eastAsia="en-US" w:bidi="ar-SA"/>
      </w:rPr>
    </w:lvl>
    <w:lvl w:ilvl="2" w:tplc="9A6C9664">
      <w:numFmt w:val="bullet"/>
      <w:lvlText w:val="•"/>
      <w:lvlJc w:val="left"/>
      <w:pPr>
        <w:ind w:left="2008" w:hanging="723"/>
      </w:pPr>
      <w:rPr>
        <w:rFonts w:hint="default"/>
        <w:lang w:val="en-US" w:eastAsia="en-US" w:bidi="ar-SA"/>
      </w:rPr>
    </w:lvl>
    <w:lvl w:ilvl="3" w:tplc="25DCC28A">
      <w:numFmt w:val="bullet"/>
      <w:lvlText w:val="•"/>
      <w:lvlJc w:val="left"/>
      <w:pPr>
        <w:ind w:left="2797" w:hanging="723"/>
      </w:pPr>
      <w:rPr>
        <w:rFonts w:hint="default"/>
        <w:lang w:val="en-US" w:eastAsia="en-US" w:bidi="ar-SA"/>
      </w:rPr>
    </w:lvl>
    <w:lvl w:ilvl="4" w:tplc="AB3233AE">
      <w:numFmt w:val="bullet"/>
      <w:lvlText w:val="•"/>
      <w:lvlJc w:val="left"/>
      <w:pPr>
        <w:ind w:left="3586" w:hanging="723"/>
      </w:pPr>
      <w:rPr>
        <w:rFonts w:hint="default"/>
        <w:lang w:val="en-US" w:eastAsia="en-US" w:bidi="ar-SA"/>
      </w:rPr>
    </w:lvl>
    <w:lvl w:ilvl="5" w:tplc="2006FA88">
      <w:numFmt w:val="bullet"/>
      <w:lvlText w:val="•"/>
      <w:lvlJc w:val="left"/>
      <w:pPr>
        <w:ind w:left="4374" w:hanging="723"/>
      </w:pPr>
      <w:rPr>
        <w:rFonts w:hint="default"/>
        <w:lang w:val="en-US" w:eastAsia="en-US" w:bidi="ar-SA"/>
      </w:rPr>
    </w:lvl>
    <w:lvl w:ilvl="6" w:tplc="B6C66AF8">
      <w:numFmt w:val="bullet"/>
      <w:lvlText w:val="•"/>
      <w:lvlJc w:val="left"/>
      <w:pPr>
        <w:ind w:left="5163" w:hanging="723"/>
      </w:pPr>
      <w:rPr>
        <w:rFonts w:hint="default"/>
        <w:lang w:val="en-US" w:eastAsia="en-US" w:bidi="ar-SA"/>
      </w:rPr>
    </w:lvl>
    <w:lvl w:ilvl="7" w:tplc="2E08440E">
      <w:numFmt w:val="bullet"/>
      <w:lvlText w:val="•"/>
      <w:lvlJc w:val="left"/>
      <w:pPr>
        <w:ind w:left="5952" w:hanging="723"/>
      </w:pPr>
      <w:rPr>
        <w:rFonts w:hint="default"/>
        <w:lang w:val="en-US" w:eastAsia="en-US" w:bidi="ar-SA"/>
      </w:rPr>
    </w:lvl>
    <w:lvl w:ilvl="8" w:tplc="5CC8CEBC">
      <w:numFmt w:val="bullet"/>
      <w:lvlText w:val="•"/>
      <w:lvlJc w:val="left"/>
      <w:pPr>
        <w:ind w:left="6740" w:hanging="723"/>
      </w:pPr>
      <w:rPr>
        <w:rFonts w:hint="default"/>
        <w:lang w:val="en-US" w:eastAsia="en-US" w:bidi="ar-SA"/>
      </w:rPr>
    </w:lvl>
  </w:abstractNum>
  <w:abstractNum w:abstractNumId="9" w15:restartNumberingAfterBreak="0">
    <w:nsid w:val="39E533B1"/>
    <w:multiLevelType w:val="hybridMultilevel"/>
    <w:tmpl w:val="81FE79EC"/>
    <w:lvl w:ilvl="0" w:tplc="AE268CF0">
      <w:numFmt w:val="bullet"/>
      <w:lvlText w:val=""/>
      <w:lvlJc w:val="left"/>
      <w:pPr>
        <w:ind w:left="299" w:hanging="18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3A1EFA50">
      <w:numFmt w:val="bullet"/>
      <w:lvlText w:val="•"/>
      <w:lvlJc w:val="left"/>
      <w:pPr>
        <w:ind w:left="574" w:hanging="180"/>
      </w:pPr>
      <w:rPr>
        <w:rFonts w:hint="default"/>
        <w:lang w:val="en-US" w:eastAsia="en-US" w:bidi="ar-SA"/>
      </w:rPr>
    </w:lvl>
    <w:lvl w:ilvl="2" w:tplc="80E2F384">
      <w:numFmt w:val="bullet"/>
      <w:lvlText w:val="•"/>
      <w:lvlJc w:val="left"/>
      <w:pPr>
        <w:ind w:left="849" w:hanging="180"/>
      </w:pPr>
      <w:rPr>
        <w:rFonts w:hint="default"/>
        <w:lang w:val="en-US" w:eastAsia="en-US" w:bidi="ar-SA"/>
      </w:rPr>
    </w:lvl>
    <w:lvl w:ilvl="3" w:tplc="90604AD4">
      <w:numFmt w:val="bullet"/>
      <w:lvlText w:val="•"/>
      <w:lvlJc w:val="left"/>
      <w:pPr>
        <w:ind w:left="1124" w:hanging="180"/>
      </w:pPr>
      <w:rPr>
        <w:rFonts w:hint="default"/>
        <w:lang w:val="en-US" w:eastAsia="en-US" w:bidi="ar-SA"/>
      </w:rPr>
    </w:lvl>
    <w:lvl w:ilvl="4" w:tplc="3A6EE476">
      <w:numFmt w:val="bullet"/>
      <w:lvlText w:val="•"/>
      <w:lvlJc w:val="left"/>
      <w:pPr>
        <w:ind w:left="1399" w:hanging="180"/>
      </w:pPr>
      <w:rPr>
        <w:rFonts w:hint="default"/>
        <w:lang w:val="en-US" w:eastAsia="en-US" w:bidi="ar-SA"/>
      </w:rPr>
    </w:lvl>
    <w:lvl w:ilvl="5" w:tplc="16A2A564">
      <w:numFmt w:val="bullet"/>
      <w:lvlText w:val="•"/>
      <w:lvlJc w:val="left"/>
      <w:pPr>
        <w:ind w:left="1674" w:hanging="180"/>
      </w:pPr>
      <w:rPr>
        <w:rFonts w:hint="default"/>
        <w:lang w:val="en-US" w:eastAsia="en-US" w:bidi="ar-SA"/>
      </w:rPr>
    </w:lvl>
    <w:lvl w:ilvl="6" w:tplc="75EC46BE">
      <w:numFmt w:val="bullet"/>
      <w:lvlText w:val="•"/>
      <w:lvlJc w:val="left"/>
      <w:pPr>
        <w:ind w:left="1949" w:hanging="180"/>
      </w:pPr>
      <w:rPr>
        <w:rFonts w:hint="default"/>
        <w:lang w:val="en-US" w:eastAsia="en-US" w:bidi="ar-SA"/>
      </w:rPr>
    </w:lvl>
    <w:lvl w:ilvl="7" w:tplc="5CD83BBE">
      <w:numFmt w:val="bullet"/>
      <w:lvlText w:val="•"/>
      <w:lvlJc w:val="left"/>
      <w:pPr>
        <w:ind w:left="2224" w:hanging="180"/>
      </w:pPr>
      <w:rPr>
        <w:rFonts w:hint="default"/>
        <w:lang w:val="en-US" w:eastAsia="en-US" w:bidi="ar-SA"/>
      </w:rPr>
    </w:lvl>
    <w:lvl w:ilvl="8" w:tplc="662659F2">
      <w:numFmt w:val="bullet"/>
      <w:lvlText w:val="•"/>
      <w:lvlJc w:val="left"/>
      <w:pPr>
        <w:ind w:left="2499" w:hanging="180"/>
      </w:pPr>
      <w:rPr>
        <w:rFonts w:hint="default"/>
        <w:lang w:val="en-US" w:eastAsia="en-US" w:bidi="ar-SA"/>
      </w:rPr>
    </w:lvl>
  </w:abstractNum>
  <w:abstractNum w:abstractNumId="10" w15:restartNumberingAfterBreak="0">
    <w:nsid w:val="3D51139D"/>
    <w:multiLevelType w:val="hybridMultilevel"/>
    <w:tmpl w:val="30AC954A"/>
    <w:lvl w:ilvl="0" w:tplc="C714F71E">
      <w:numFmt w:val="bullet"/>
      <w:lvlText w:val=""/>
      <w:lvlJc w:val="left"/>
      <w:pPr>
        <w:ind w:left="858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CB5AE902">
      <w:numFmt w:val="bullet"/>
      <w:lvlText w:val="•"/>
      <w:lvlJc w:val="left"/>
      <w:pPr>
        <w:ind w:left="1605" w:hanging="360"/>
      </w:pPr>
      <w:rPr>
        <w:rFonts w:hint="default"/>
        <w:lang w:val="en-US" w:eastAsia="en-US" w:bidi="ar-SA"/>
      </w:rPr>
    </w:lvl>
    <w:lvl w:ilvl="2" w:tplc="7D9A23E0">
      <w:numFmt w:val="bullet"/>
      <w:lvlText w:val="•"/>
      <w:lvlJc w:val="left"/>
      <w:pPr>
        <w:ind w:left="2351" w:hanging="360"/>
      </w:pPr>
      <w:rPr>
        <w:rFonts w:hint="default"/>
        <w:lang w:val="en-US" w:eastAsia="en-US" w:bidi="ar-SA"/>
      </w:rPr>
    </w:lvl>
    <w:lvl w:ilvl="3" w:tplc="B7CA4322">
      <w:numFmt w:val="bullet"/>
      <w:lvlText w:val="•"/>
      <w:lvlJc w:val="left"/>
      <w:pPr>
        <w:ind w:left="3097" w:hanging="360"/>
      </w:pPr>
      <w:rPr>
        <w:rFonts w:hint="default"/>
        <w:lang w:val="en-US" w:eastAsia="en-US" w:bidi="ar-SA"/>
      </w:rPr>
    </w:lvl>
    <w:lvl w:ilvl="4" w:tplc="FAC02A36">
      <w:numFmt w:val="bullet"/>
      <w:lvlText w:val="•"/>
      <w:lvlJc w:val="left"/>
      <w:pPr>
        <w:ind w:left="3843" w:hanging="360"/>
      </w:pPr>
      <w:rPr>
        <w:rFonts w:hint="default"/>
        <w:lang w:val="en-US" w:eastAsia="en-US" w:bidi="ar-SA"/>
      </w:rPr>
    </w:lvl>
    <w:lvl w:ilvl="5" w:tplc="DBEA30D2">
      <w:numFmt w:val="bullet"/>
      <w:lvlText w:val="•"/>
      <w:lvlJc w:val="left"/>
      <w:pPr>
        <w:ind w:left="4589" w:hanging="360"/>
      </w:pPr>
      <w:rPr>
        <w:rFonts w:hint="default"/>
        <w:lang w:val="en-US" w:eastAsia="en-US" w:bidi="ar-SA"/>
      </w:rPr>
    </w:lvl>
    <w:lvl w:ilvl="6" w:tplc="4024FD82">
      <w:numFmt w:val="bullet"/>
      <w:lvlText w:val="•"/>
      <w:lvlJc w:val="left"/>
      <w:pPr>
        <w:ind w:left="5334" w:hanging="360"/>
      </w:pPr>
      <w:rPr>
        <w:rFonts w:hint="default"/>
        <w:lang w:val="en-US" w:eastAsia="en-US" w:bidi="ar-SA"/>
      </w:rPr>
    </w:lvl>
    <w:lvl w:ilvl="7" w:tplc="1088921C">
      <w:numFmt w:val="bullet"/>
      <w:lvlText w:val="•"/>
      <w:lvlJc w:val="left"/>
      <w:pPr>
        <w:ind w:left="6080" w:hanging="360"/>
      </w:pPr>
      <w:rPr>
        <w:rFonts w:hint="default"/>
        <w:lang w:val="en-US" w:eastAsia="en-US" w:bidi="ar-SA"/>
      </w:rPr>
    </w:lvl>
    <w:lvl w:ilvl="8" w:tplc="C652C3C8">
      <w:numFmt w:val="bullet"/>
      <w:lvlText w:val="•"/>
      <w:lvlJc w:val="left"/>
      <w:pPr>
        <w:ind w:left="6826" w:hanging="360"/>
      </w:pPr>
      <w:rPr>
        <w:rFonts w:hint="default"/>
        <w:lang w:val="en-US" w:eastAsia="en-US" w:bidi="ar-SA"/>
      </w:rPr>
    </w:lvl>
  </w:abstractNum>
  <w:abstractNum w:abstractNumId="11" w15:restartNumberingAfterBreak="0">
    <w:nsid w:val="3FBB2D79"/>
    <w:multiLevelType w:val="hybridMultilevel"/>
    <w:tmpl w:val="5972FA3C"/>
    <w:lvl w:ilvl="0" w:tplc="73BC7144">
      <w:numFmt w:val="bullet"/>
      <w:lvlText w:val=""/>
      <w:lvlJc w:val="left"/>
      <w:pPr>
        <w:ind w:left="498" w:hanging="361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987EA4C4">
      <w:numFmt w:val="bullet"/>
      <w:lvlText w:val="•"/>
      <w:lvlJc w:val="left"/>
      <w:pPr>
        <w:ind w:left="1281" w:hanging="361"/>
      </w:pPr>
      <w:rPr>
        <w:rFonts w:hint="default"/>
        <w:lang w:val="en-US" w:eastAsia="en-US" w:bidi="ar-SA"/>
      </w:rPr>
    </w:lvl>
    <w:lvl w:ilvl="2" w:tplc="66FEA5B0">
      <w:numFmt w:val="bullet"/>
      <w:lvlText w:val="•"/>
      <w:lvlJc w:val="left"/>
      <w:pPr>
        <w:ind w:left="2063" w:hanging="361"/>
      </w:pPr>
      <w:rPr>
        <w:rFonts w:hint="default"/>
        <w:lang w:val="en-US" w:eastAsia="en-US" w:bidi="ar-SA"/>
      </w:rPr>
    </w:lvl>
    <w:lvl w:ilvl="3" w:tplc="F63E3AD6">
      <w:numFmt w:val="bullet"/>
      <w:lvlText w:val="•"/>
      <w:lvlJc w:val="left"/>
      <w:pPr>
        <w:ind w:left="2845" w:hanging="361"/>
      </w:pPr>
      <w:rPr>
        <w:rFonts w:hint="default"/>
        <w:lang w:val="en-US" w:eastAsia="en-US" w:bidi="ar-SA"/>
      </w:rPr>
    </w:lvl>
    <w:lvl w:ilvl="4" w:tplc="8794A19E">
      <w:numFmt w:val="bullet"/>
      <w:lvlText w:val="•"/>
      <w:lvlJc w:val="left"/>
      <w:pPr>
        <w:ind w:left="3627" w:hanging="361"/>
      </w:pPr>
      <w:rPr>
        <w:rFonts w:hint="default"/>
        <w:lang w:val="en-US" w:eastAsia="en-US" w:bidi="ar-SA"/>
      </w:rPr>
    </w:lvl>
    <w:lvl w:ilvl="5" w:tplc="ACCC8D8A">
      <w:numFmt w:val="bullet"/>
      <w:lvlText w:val="•"/>
      <w:lvlJc w:val="left"/>
      <w:pPr>
        <w:ind w:left="4409" w:hanging="361"/>
      </w:pPr>
      <w:rPr>
        <w:rFonts w:hint="default"/>
        <w:lang w:val="en-US" w:eastAsia="en-US" w:bidi="ar-SA"/>
      </w:rPr>
    </w:lvl>
    <w:lvl w:ilvl="6" w:tplc="74EAD0A0">
      <w:numFmt w:val="bullet"/>
      <w:lvlText w:val="•"/>
      <w:lvlJc w:val="left"/>
      <w:pPr>
        <w:ind w:left="5190" w:hanging="361"/>
      </w:pPr>
      <w:rPr>
        <w:rFonts w:hint="default"/>
        <w:lang w:val="en-US" w:eastAsia="en-US" w:bidi="ar-SA"/>
      </w:rPr>
    </w:lvl>
    <w:lvl w:ilvl="7" w:tplc="320C8066">
      <w:numFmt w:val="bullet"/>
      <w:lvlText w:val="•"/>
      <w:lvlJc w:val="left"/>
      <w:pPr>
        <w:ind w:left="5972" w:hanging="361"/>
      </w:pPr>
      <w:rPr>
        <w:rFonts w:hint="default"/>
        <w:lang w:val="en-US" w:eastAsia="en-US" w:bidi="ar-SA"/>
      </w:rPr>
    </w:lvl>
    <w:lvl w:ilvl="8" w:tplc="6E4CFAA4">
      <w:numFmt w:val="bullet"/>
      <w:lvlText w:val="•"/>
      <w:lvlJc w:val="left"/>
      <w:pPr>
        <w:ind w:left="6754" w:hanging="361"/>
      </w:pPr>
      <w:rPr>
        <w:rFonts w:hint="default"/>
        <w:lang w:val="en-US" w:eastAsia="en-US" w:bidi="ar-SA"/>
      </w:rPr>
    </w:lvl>
  </w:abstractNum>
  <w:abstractNum w:abstractNumId="12" w15:restartNumberingAfterBreak="0">
    <w:nsid w:val="3FCD4B2E"/>
    <w:multiLevelType w:val="hybridMultilevel"/>
    <w:tmpl w:val="C1C8BFE8"/>
    <w:lvl w:ilvl="0" w:tplc="B210BF8A">
      <w:start w:val="3"/>
      <w:numFmt w:val="lowerRoman"/>
      <w:lvlText w:val="(%1)"/>
      <w:lvlJc w:val="left"/>
      <w:pPr>
        <w:ind w:left="1221" w:hanging="723"/>
        <w:jc w:val="left"/>
      </w:pPr>
      <w:rPr>
        <w:rFonts w:ascii="Arial" w:eastAsia="Arial" w:hAnsi="Arial" w:cs="Arial" w:hint="default"/>
        <w:b/>
        <w:bCs/>
        <w:w w:val="99"/>
        <w:sz w:val="24"/>
        <w:szCs w:val="24"/>
        <w:lang w:val="en-US" w:eastAsia="en-US" w:bidi="ar-SA"/>
      </w:rPr>
    </w:lvl>
    <w:lvl w:ilvl="1" w:tplc="C8C4A900">
      <w:start w:val="1"/>
      <w:numFmt w:val="lowerRoman"/>
      <w:lvlText w:val="%2."/>
      <w:lvlJc w:val="left"/>
      <w:pPr>
        <w:ind w:left="1641" w:hanging="723"/>
        <w:jc w:val="left"/>
      </w:pPr>
      <w:rPr>
        <w:rFonts w:ascii="Arial" w:eastAsia="Arial" w:hAnsi="Arial" w:cs="Arial" w:hint="default"/>
        <w:spacing w:val="-1"/>
        <w:w w:val="100"/>
        <w:sz w:val="24"/>
        <w:szCs w:val="24"/>
        <w:lang w:val="en-US" w:eastAsia="en-US" w:bidi="ar-SA"/>
      </w:rPr>
    </w:lvl>
    <w:lvl w:ilvl="2" w:tplc="D974C2C2">
      <w:numFmt w:val="bullet"/>
      <w:lvlText w:val="•"/>
      <w:lvlJc w:val="left"/>
      <w:pPr>
        <w:ind w:left="2382" w:hanging="723"/>
      </w:pPr>
      <w:rPr>
        <w:rFonts w:hint="default"/>
        <w:lang w:val="en-US" w:eastAsia="en-US" w:bidi="ar-SA"/>
      </w:rPr>
    </w:lvl>
    <w:lvl w:ilvl="3" w:tplc="07467DAC">
      <w:numFmt w:val="bullet"/>
      <w:lvlText w:val="•"/>
      <w:lvlJc w:val="left"/>
      <w:pPr>
        <w:ind w:left="3124" w:hanging="723"/>
      </w:pPr>
      <w:rPr>
        <w:rFonts w:hint="default"/>
        <w:lang w:val="en-US" w:eastAsia="en-US" w:bidi="ar-SA"/>
      </w:rPr>
    </w:lvl>
    <w:lvl w:ilvl="4" w:tplc="8D2415B0">
      <w:numFmt w:val="bullet"/>
      <w:lvlText w:val="•"/>
      <w:lvlJc w:val="left"/>
      <w:pPr>
        <w:ind w:left="3866" w:hanging="723"/>
      </w:pPr>
      <w:rPr>
        <w:rFonts w:hint="default"/>
        <w:lang w:val="en-US" w:eastAsia="en-US" w:bidi="ar-SA"/>
      </w:rPr>
    </w:lvl>
    <w:lvl w:ilvl="5" w:tplc="4474A978">
      <w:numFmt w:val="bullet"/>
      <w:lvlText w:val="•"/>
      <w:lvlJc w:val="left"/>
      <w:pPr>
        <w:ind w:left="4608" w:hanging="723"/>
      </w:pPr>
      <w:rPr>
        <w:rFonts w:hint="default"/>
        <w:lang w:val="en-US" w:eastAsia="en-US" w:bidi="ar-SA"/>
      </w:rPr>
    </w:lvl>
    <w:lvl w:ilvl="6" w:tplc="085C2AF0">
      <w:numFmt w:val="bullet"/>
      <w:lvlText w:val="•"/>
      <w:lvlJc w:val="left"/>
      <w:pPr>
        <w:ind w:left="5350" w:hanging="723"/>
      </w:pPr>
      <w:rPr>
        <w:rFonts w:hint="default"/>
        <w:lang w:val="en-US" w:eastAsia="en-US" w:bidi="ar-SA"/>
      </w:rPr>
    </w:lvl>
    <w:lvl w:ilvl="7" w:tplc="AFC248D0">
      <w:numFmt w:val="bullet"/>
      <w:lvlText w:val="•"/>
      <w:lvlJc w:val="left"/>
      <w:pPr>
        <w:ind w:left="6092" w:hanging="723"/>
      </w:pPr>
      <w:rPr>
        <w:rFonts w:hint="default"/>
        <w:lang w:val="en-US" w:eastAsia="en-US" w:bidi="ar-SA"/>
      </w:rPr>
    </w:lvl>
    <w:lvl w:ilvl="8" w:tplc="E8F46CEC">
      <w:numFmt w:val="bullet"/>
      <w:lvlText w:val="•"/>
      <w:lvlJc w:val="left"/>
      <w:pPr>
        <w:ind w:left="6834" w:hanging="723"/>
      </w:pPr>
      <w:rPr>
        <w:rFonts w:hint="default"/>
        <w:lang w:val="en-US" w:eastAsia="en-US" w:bidi="ar-SA"/>
      </w:rPr>
    </w:lvl>
  </w:abstractNum>
  <w:abstractNum w:abstractNumId="13" w15:restartNumberingAfterBreak="0">
    <w:nsid w:val="41FA5F98"/>
    <w:multiLevelType w:val="hybridMultilevel"/>
    <w:tmpl w:val="4F7EF3B6"/>
    <w:lvl w:ilvl="0" w:tplc="3C7E38D0">
      <w:numFmt w:val="bullet"/>
      <w:lvlText w:val=""/>
      <w:lvlJc w:val="left"/>
      <w:pPr>
        <w:ind w:left="858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EF8A4770">
      <w:numFmt w:val="bullet"/>
      <w:lvlText w:val="•"/>
      <w:lvlJc w:val="left"/>
      <w:pPr>
        <w:ind w:left="1605" w:hanging="360"/>
      </w:pPr>
      <w:rPr>
        <w:rFonts w:hint="default"/>
        <w:lang w:val="en-US" w:eastAsia="en-US" w:bidi="ar-SA"/>
      </w:rPr>
    </w:lvl>
    <w:lvl w:ilvl="2" w:tplc="18D2994E">
      <w:numFmt w:val="bullet"/>
      <w:lvlText w:val="•"/>
      <w:lvlJc w:val="left"/>
      <w:pPr>
        <w:ind w:left="2351" w:hanging="360"/>
      </w:pPr>
      <w:rPr>
        <w:rFonts w:hint="default"/>
        <w:lang w:val="en-US" w:eastAsia="en-US" w:bidi="ar-SA"/>
      </w:rPr>
    </w:lvl>
    <w:lvl w:ilvl="3" w:tplc="CBE6AF1C">
      <w:numFmt w:val="bullet"/>
      <w:lvlText w:val="•"/>
      <w:lvlJc w:val="left"/>
      <w:pPr>
        <w:ind w:left="3097" w:hanging="360"/>
      </w:pPr>
      <w:rPr>
        <w:rFonts w:hint="default"/>
        <w:lang w:val="en-US" w:eastAsia="en-US" w:bidi="ar-SA"/>
      </w:rPr>
    </w:lvl>
    <w:lvl w:ilvl="4" w:tplc="756ACD50">
      <w:numFmt w:val="bullet"/>
      <w:lvlText w:val="•"/>
      <w:lvlJc w:val="left"/>
      <w:pPr>
        <w:ind w:left="3843" w:hanging="360"/>
      </w:pPr>
      <w:rPr>
        <w:rFonts w:hint="default"/>
        <w:lang w:val="en-US" w:eastAsia="en-US" w:bidi="ar-SA"/>
      </w:rPr>
    </w:lvl>
    <w:lvl w:ilvl="5" w:tplc="1E642E02">
      <w:numFmt w:val="bullet"/>
      <w:lvlText w:val="•"/>
      <w:lvlJc w:val="left"/>
      <w:pPr>
        <w:ind w:left="4589" w:hanging="360"/>
      </w:pPr>
      <w:rPr>
        <w:rFonts w:hint="default"/>
        <w:lang w:val="en-US" w:eastAsia="en-US" w:bidi="ar-SA"/>
      </w:rPr>
    </w:lvl>
    <w:lvl w:ilvl="6" w:tplc="53AC44F2">
      <w:numFmt w:val="bullet"/>
      <w:lvlText w:val="•"/>
      <w:lvlJc w:val="left"/>
      <w:pPr>
        <w:ind w:left="5334" w:hanging="360"/>
      </w:pPr>
      <w:rPr>
        <w:rFonts w:hint="default"/>
        <w:lang w:val="en-US" w:eastAsia="en-US" w:bidi="ar-SA"/>
      </w:rPr>
    </w:lvl>
    <w:lvl w:ilvl="7" w:tplc="81D2DFF8">
      <w:numFmt w:val="bullet"/>
      <w:lvlText w:val="•"/>
      <w:lvlJc w:val="left"/>
      <w:pPr>
        <w:ind w:left="6080" w:hanging="360"/>
      </w:pPr>
      <w:rPr>
        <w:rFonts w:hint="default"/>
        <w:lang w:val="en-US" w:eastAsia="en-US" w:bidi="ar-SA"/>
      </w:rPr>
    </w:lvl>
    <w:lvl w:ilvl="8" w:tplc="D3120A10">
      <w:numFmt w:val="bullet"/>
      <w:lvlText w:val="•"/>
      <w:lvlJc w:val="left"/>
      <w:pPr>
        <w:ind w:left="6826" w:hanging="360"/>
      </w:pPr>
      <w:rPr>
        <w:rFonts w:hint="default"/>
        <w:lang w:val="en-US" w:eastAsia="en-US" w:bidi="ar-SA"/>
      </w:rPr>
    </w:lvl>
  </w:abstractNum>
  <w:abstractNum w:abstractNumId="14" w15:restartNumberingAfterBreak="0">
    <w:nsid w:val="468E7D24"/>
    <w:multiLevelType w:val="hybridMultilevel"/>
    <w:tmpl w:val="59EAC608"/>
    <w:lvl w:ilvl="0" w:tplc="BF7EF36E">
      <w:start w:val="1"/>
      <w:numFmt w:val="lowerRoman"/>
      <w:lvlText w:val="%1."/>
      <w:lvlJc w:val="left"/>
      <w:pPr>
        <w:ind w:left="842" w:hanging="584"/>
        <w:jc w:val="right"/>
      </w:pPr>
      <w:rPr>
        <w:rFonts w:ascii="Arial" w:eastAsia="Arial" w:hAnsi="Arial" w:cs="Arial" w:hint="default"/>
        <w:b/>
        <w:bCs/>
        <w:w w:val="100"/>
        <w:sz w:val="24"/>
        <w:szCs w:val="24"/>
        <w:lang w:val="en-US" w:eastAsia="en-US" w:bidi="ar-SA"/>
      </w:rPr>
    </w:lvl>
    <w:lvl w:ilvl="1" w:tplc="4ABA2CC2">
      <w:numFmt w:val="bullet"/>
      <w:lvlText w:val="•"/>
      <w:lvlJc w:val="left"/>
      <w:pPr>
        <w:ind w:left="1587" w:hanging="584"/>
      </w:pPr>
      <w:rPr>
        <w:rFonts w:hint="default"/>
        <w:lang w:val="en-US" w:eastAsia="en-US" w:bidi="ar-SA"/>
      </w:rPr>
    </w:lvl>
    <w:lvl w:ilvl="2" w:tplc="8E9211A6">
      <w:numFmt w:val="bullet"/>
      <w:lvlText w:val="•"/>
      <w:lvlJc w:val="left"/>
      <w:pPr>
        <w:ind w:left="2335" w:hanging="584"/>
      </w:pPr>
      <w:rPr>
        <w:rFonts w:hint="default"/>
        <w:lang w:val="en-US" w:eastAsia="en-US" w:bidi="ar-SA"/>
      </w:rPr>
    </w:lvl>
    <w:lvl w:ilvl="3" w:tplc="6F8832A8">
      <w:numFmt w:val="bullet"/>
      <w:lvlText w:val="•"/>
      <w:lvlJc w:val="left"/>
      <w:pPr>
        <w:ind w:left="3083" w:hanging="584"/>
      </w:pPr>
      <w:rPr>
        <w:rFonts w:hint="default"/>
        <w:lang w:val="en-US" w:eastAsia="en-US" w:bidi="ar-SA"/>
      </w:rPr>
    </w:lvl>
    <w:lvl w:ilvl="4" w:tplc="AF2243BE">
      <w:numFmt w:val="bullet"/>
      <w:lvlText w:val="•"/>
      <w:lvlJc w:val="left"/>
      <w:pPr>
        <w:ind w:left="3831" w:hanging="584"/>
      </w:pPr>
      <w:rPr>
        <w:rFonts w:hint="default"/>
        <w:lang w:val="en-US" w:eastAsia="en-US" w:bidi="ar-SA"/>
      </w:rPr>
    </w:lvl>
    <w:lvl w:ilvl="5" w:tplc="2C1C9EAC">
      <w:numFmt w:val="bullet"/>
      <w:lvlText w:val="•"/>
      <w:lvlJc w:val="left"/>
      <w:pPr>
        <w:ind w:left="4579" w:hanging="584"/>
      </w:pPr>
      <w:rPr>
        <w:rFonts w:hint="default"/>
        <w:lang w:val="en-US" w:eastAsia="en-US" w:bidi="ar-SA"/>
      </w:rPr>
    </w:lvl>
    <w:lvl w:ilvl="6" w:tplc="A678BAD2">
      <w:numFmt w:val="bullet"/>
      <w:lvlText w:val="•"/>
      <w:lvlJc w:val="left"/>
      <w:pPr>
        <w:ind w:left="5326" w:hanging="584"/>
      </w:pPr>
      <w:rPr>
        <w:rFonts w:hint="default"/>
        <w:lang w:val="en-US" w:eastAsia="en-US" w:bidi="ar-SA"/>
      </w:rPr>
    </w:lvl>
    <w:lvl w:ilvl="7" w:tplc="9F16B07E">
      <w:numFmt w:val="bullet"/>
      <w:lvlText w:val="•"/>
      <w:lvlJc w:val="left"/>
      <w:pPr>
        <w:ind w:left="6074" w:hanging="584"/>
      </w:pPr>
      <w:rPr>
        <w:rFonts w:hint="default"/>
        <w:lang w:val="en-US" w:eastAsia="en-US" w:bidi="ar-SA"/>
      </w:rPr>
    </w:lvl>
    <w:lvl w:ilvl="8" w:tplc="6A444066">
      <w:numFmt w:val="bullet"/>
      <w:lvlText w:val="•"/>
      <w:lvlJc w:val="left"/>
      <w:pPr>
        <w:ind w:left="6822" w:hanging="584"/>
      </w:pPr>
      <w:rPr>
        <w:rFonts w:hint="default"/>
        <w:lang w:val="en-US" w:eastAsia="en-US" w:bidi="ar-SA"/>
      </w:rPr>
    </w:lvl>
  </w:abstractNum>
  <w:abstractNum w:abstractNumId="15" w15:restartNumberingAfterBreak="0">
    <w:nsid w:val="4BDD14D4"/>
    <w:multiLevelType w:val="hybridMultilevel"/>
    <w:tmpl w:val="910E740E"/>
    <w:lvl w:ilvl="0" w:tplc="C7A6D5C0">
      <w:numFmt w:val="bullet"/>
      <w:lvlText w:val=""/>
      <w:lvlJc w:val="left"/>
      <w:pPr>
        <w:ind w:left="664" w:hanging="144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DA4A06AE">
      <w:numFmt w:val="bullet"/>
      <w:lvlText w:val="•"/>
      <w:lvlJc w:val="left"/>
      <w:pPr>
        <w:ind w:left="777" w:hanging="144"/>
      </w:pPr>
      <w:rPr>
        <w:rFonts w:hint="default"/>
        <w:lang w:val="en-US" w:eastAsia="en-US" w:bidi="ar-SA"/>
      </w:rPr>
    </w:lvl>
    <w:lvl w:ilvl="2" w:tplc="7F60EB76">
      <w:numFmt w:val="bullet"/>
      <w:lvlText w:val="•"/>
      <w:lvlJc w:val="left"/>
      <w:pPr>
        <w:ind w:left="895" w:hanging="144"/>
      </w:pPr>
      <w:rPr>
        <w:rFonts w:hint="default"/>
        <w:lang w:val="en-US" w:eastAsia="en-US" w:bidi="ar-SA"/>
      </w:rPr>
    </w:lvl>
    <w:lvl w:ilvl="3" w:tplc="CF64B24A">
      <w:numFmt w:val="bullet"/>
      <w:lvlText w:val="•"/>
      <w:lvlJc w:val="left"/>
      <w:pPr>
        <w:ind w:left="1012" w:hanging="144"/>
      </w:pPr>
      <w:rPr>
        <w:rFonts w:hint="default"/>
        <w:lang w:val="en-US" w:eastAsia="en-US" w:bidi="ar-SA"/>
      </w:rPr>
    </w:lvl>
    <w:lvl w:ilvl="4" w:tplc="455C7104">
      <w:numFmt w:val="bullet"/>
      <w:lvlText w:val="•"/>
      <w:lvlJc w:val="left"/>
      <w:pPr>
        <w:ind w:left="1130" w:hanging="144"/>
      </w:pPr>
      <w:rPr>
        <w:rFonts w:hint="default"/>
        <w:lang w:val="en-US" w:eastAsia="en-US" w:bidi="ar-SA"/>
      </w:rPr>
    </w:lvl>
    <w:lvl w:ilvl="5" w:tplc="0D0E1BA6">
      <w:numFmt w:val="bullet"/>
      <w:lvlText w:val="•"/>
      <w:lvlJc w:val="left"/>
      <w:pPr>
        <w:ind w:left="1248" w:hanging="144"/>
      </w:pPr>
      <w:rPr>
        <w:rFonts w:hint="default"/>
        <w:lang w:val="en-US" w:eastAsia="en-US" w:bidi="ar-SA"/>
      </w:rPr>
    </w:lvl>
    <w:lvl w:ilvl="6" w:tplc="FE083D46">
      <w:numFmt w:val="bullet"/>
      <w:lvlText w:val="•"/>
      <w:lvlJc w:val="left"/>
      <w:pPr>
        <w:ind w:left="1365" w:hanging="144"/>
      </w:pPr>
      <w:rPr>
        <w:rFonts w:hint="default"/>
        <w:lang w:val="en-US" w:eastAsia="en-US" w:bidi="ar-SA"/>
      </w:rPr>
    </w:lvl>
    <w:lvl w:ilvl="7" w:tplc="256E50FA">
      <w:numFmt w:val="bullet"/>
      <w:lvlText w:val="•"/>
      <w:lvlJc w:val="left"/>
      <w:pPr>
        <w:ind w:left="1483" w:hanging="144"/>
      </w:pPr>
      <w:rPr>
        <w:rFonts w:hint="default"/>
        <w:lang w:val="en-US" w:eastAsia="en-US" w:bidi="ar-SA"/>
      </w:rPr>
    </w:lvl>
    <w:lvl w:ilvl="8" w:tplc="FBA47772">
      <w:numFmt w:val="bullet"/>
      <w:lvlText w:val="•"/>
      <w:lvlJc w:val="left"/>
      <w:pPr>
        <w:ind w:left="1600" w:hanging="144"/>
      </w:pPr>
      <w:rPr>
        <w:rFonts w:hint="default"/>
        <w:lang w:val="en-US" w:eastAsia="en-US" w:bidi="ar-SA"/>
      </w:rPr>
    </w:lvl>
  </w:abstractNum>
  <w:abstractNum w:abstractNumId="16" w15:restartNumberingAfterBreak="0">
    <w:nsid w:val="4C4530B0"/>
    <w:multiLevelType w:val="hybridMultilevel"/>
    <w:tmpl w:val="FF98F616"/>
    <w:lvl w:ilvl="0" w:tplc="4DE81350">
      <w:numFmt w:val="bullet"/>
      <w:lvlText w:val=""/>
      <w:lvlJc w:val="left"/>
      <w:pPr>
        <w:ind w:left="285" w:hanging="144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6B120CAE">
      <w:numFmt w:val="bullet"/>
      <w:lvlText w:val="•"/>
      <w:lvlJc w:val="left"/>
      <w:pPr>
        <w:ind w:left="435" w:hanging="144"/>
      </w:pPr>
      <w:rPr>
        <w:rFonts w:hint="default"/>
        <w:lang w:val="en-US" w:eastAsia="en-US" w:bidi="ar-SA"/>
      </w:rPr>
    </w:lvl>
    <w:lvl w:ilvl="2" w:tplc="CDC2149C">
      <w:numFmt w:val="bullet"/>
      <w:lvlText w:val="•"/>
      <w:lvlJc w:val="left"/>
      <w:pPr>
        <w:ind w:left="591" w:hanging="144"/>
      </w:pPr>
      <w:rPr>
        <w:rFonts w:hint="default"/>
        <w:lang w:val="en-US" w:eastAsia="en-US" w:bidi="ar-SA"/>
      </w:rPr>
    </w:lvl>
    <w:lvl w:ilvl="3" w:tplc="1F3825EE">
      <w:numFmt w:val="bullet"/>
      <w:lvlText w:val="•"/>
      <w:lvlJc w:val="left"/>
      <w:pPr>
        <w:ind w:left="746" w:hanging="144"/>
      </w:pPr>
      <w:rPr>
        <w:rFonts w:hint="default"/>
        <w:lang w:val="en-US" w:eastAsia="en-US" w:bidi="ar-SA"/>
      </w:rPr>
    </w:lvl>
    <w:lvl w:ilvl="4" w:tplc="978C45CC">
      <w:numFmt w:val="bullet"/>
      <w:lvlText w:val="•"/>
      <w:lvlJc w:val="left"/>
      <w:pPr>
        <w:ind w:left="902" w:hanging="144"/>
      </w:pPr>
      <w:rPr>
        <w:rFonts w:hint="default"/>
        <w:lang w:val="en-US" w:eastAsia="en-US" w:bidi="ar-SA"/>
      </w:rPr>
    </w:lvl>
    <w:lvl w:ilvl="5" w:tplc="23AE31BC">
      <w:numFmt w:val="bullet"/>
      <w:lvlText w:val="•"/>
      <w:lvlJc w:val="left"/>
      <w:pPr>
        <w:ind w:left="1058" w:hanging="144"/>
      </w:pPr>
      <w:rPr>
        <w:rFonts w:hint="default"/>
        <w:lang w:val="en-US" w:eastAsia="en-US" w:bidi="ar-SA"/>
      </w:rPr>
    </w:lvl>
    <w:lvl w:ilvl="6" w:tplc="8A9618CC">
      <w:numFmt w:val="bullet"/>
      <w:lvlText w:val="•"/>
      <w:lvlJc w:val="left"/>
      <w:pPr>
        <w:ind w:left="1213" w:hanging="144"/>
      </w:pPr>
      <w:rPr>
        <w:rFonts w:hint="default"/>
        <w:lang w:val="en-US" w:eastAsia="en-US" w:bidi="ar-SA"/>
      </w:rPr>
    </w:lvl>
    <w:lvl w:ilvl="7" w:tplc="C0BEC4D4">
      <w:numFmt w:val="bullet"/>
      <w:lvlText w:val="•"/>
      <w:lvlJc w:val="left"/>
      <w:pPr>
        <w:ind w:left="1369" w:hanging="144"/>
      </w:pPr>
      <w:rPr>
        <w:rFonts w:hint="default"/>
        <w:lang w:val="en-US" w:eastAsia="en-US" w:bidi="ar-SA"/>
      </w:rPr>
    </w:lvl>
    <w:lvl w:ilvl="8" w:tplc="95CE6696">
      <w:numFmt w:val="bullet"/>
      <w:lvlText w:val="•"/>
      <w:lvlJc w:val="left"/>
      <w:pPr>
        <w:ind w:left="1524" w:hanging="144"/>
      </w:pPr>
      <w:rPr>
        <w:rFonts w:hint="default"/>
        <w:lang w:val="en-US" w:eastAsia="en-US" w:bidi="ar-SA"/>
      </w:rPr>
    </w:lvl>
  </w:abstractNum>
  <w:abstractNum w:abstractNumId="17" w15:restartNumberingAfterBreak="0">
    <w:nsid w:val="4C7572F6"/>
    <w:multiLevelType w:val="hybridMultilevel"/>
    <w:tmpl w:val="1B061770"/>
    <w:lvl w:ilvl="0" w:tplc="AB789990">
      <w:numFmt w:val="bullet"/>
      <w:lvlText w:val=""/>
      <w:lvlJc w:val="left"/>
      <w:pPr>
        <w:ind w:left="498" w:hanging="361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9E22085A">
      <w:numFmt w:val="bullet"/>
      <w:lvlText w:val="•"/>
      <w:lvlJc w:val="left"/>
      <w:pPr>
        <w:ind w:left="1281" w:hanging="361"/>
      </w:pPr>
      <w:rPr>
        <w:rFonts w:hint="default"/>
        <w:lang w:val="en-US" w:eastAsia="en-US" w:bidi="ar-SA"/>
      </w:rPr>
    </w:lvl>
    <w:lvl w:ilvl="2" w:tplc="B29489B0">
      <w:numFmt w:val="bullet"/>
      <w:lvlText w:val="•"/>
      <w:lvlJc w:val="left"/>
      <w:pPr>
        <w:ind w:left="2063" w:hanging="361"/>
      </w:pPr>
      <w:rPr>
        <w:rFonts w:hint="default"/>
        <w:lang w:val="en-US" w:eastAsia="en-US" w:bidi="ar-SA"/>
      </w:rPr>
    </w:lvl>
    <w:lvl w:ilvl="3" w:tplc="CFD835B0">
      <w:numFmt w:val="bullet"/>
      <w:lvlText w:val="•"/>
      <w:lvlJc w:val="left"/>
      <w:pPr>
        <w:ind w:left="2845" w:hanging="361"/>
      </w:pPr>
      <w:rPr>
        <w:rFonts w:hint="default"/>
        <w:lang w:val="en-US" w:eastAsia="en-US" w:bidi="ar-SA"/>
      </w:rPr>
    </w:lvl>
    <w:lvl w:ilvl="4" w:tplc="2FA053CC">
      <w:numFmt w:val="bullet"/>
      <w:lvlText w:val="•"/>
      <w:lvlJc w:val="left"/>
      <w:pPr>
        <w:ind w:left="3627" w:hanging="361"/>
      </w:pPr>
      <w:rPr>
        <w:rFonts w:hint="default"/>
        <w:lang w:val="en-US" w:eastAsia="en-US" w:bidi="ar-SA"/>
      </w:rPr>
    </w:lvl>
    <w:lvl w:ilvl="5" w:tplc="53427C9E">
      <w:numFmt w:val="bullet"/>
      <w:lvlText w:val="•"/>
      <w:lvlJc w:val="left"/>
      <w:pPr>
        <w:ind w:left="4409" w:hanging="361"/>
      </w:pPr>
      <w:rPr>
        <w:rFonts w:hint="default"/>
        <w:lang w:val="en-US" w:eastAsia="en-US" w:bidi="ar-SA"/>
      </w:rPr>
    </w:lvl>
    <w:lvl w:ilvl="6" w:tplc="403CBF90">
      <w:numFmt w:val="bullet"/>
      <w:lvlText w:val="•"/>
      <w:lvlJc w:val="left"/>
      <w:pPr>
        <w:ind w:left="5190" w:hanging="361"/>
      </w:pPr>
      <w:rPr>
        <w:rFonts w:hint="default"/>
        <w:lang w:val="en-US" w:eastAsia="en-US" w:bidi="ar-SA"/>
      </w:rPr>
    </w:lvl>
    <w:lvl w:ilvl="7" w:tplc="81CE4DFA">
      <w:numFmt w:val="bullet"/>
      <w:lvlText w:val="•"/>
      <w:lvlJc w:val="left"/>
      <w:pPr>
        <w:ind w:left="5972" w:hanging="361"/>
      </w:pPr>
      <w:rPr>
        <w:rFonts w:hint="default"/>
        <w:lang w:val="en-US" w:eastAsia="en-US" w:bidi="ar-SA"/>
      </w:rPr>
    </w:lvl>
    <w:lvl w:ilvl="8" w:tplc="DCD8C7A4">
      <w:numFmt w:val="bullet"/>
      <w:lvlText w:val="•"/>
      <w:lvlJc w:val="left"/>
      <w:pPr>
        <w:ind w:left="6754" w:hanging="361"/>
      </w:pPr>
      <w:rPr>
        <w:rFonts w:hint="default"/>
        <w:lang w:val="en-US" w:eastAsia="en-US" w:bidi="ar-SA"/>
      </w:rPr>
    </w:lvl>
  </w:abstractNum>
  <w:abstractNum w:abstractNumId="18" w15:restartNumberingAfterBreak="0">
    <w:nsid w:val="52490053"/>
    <w:multiLevelType w:val="hybridMultilevel"/>
    <w:tmpl w:val="5B009F50"/>
    <w:lvl w:ilvl="0" w:tplc="707EFF6E">
      <w:numFmt w:val="bullet"/>
      <w:lvlText w:val=""/>
      <w:lvlJc w:val="left"/>
      <w:pPr>
        <w:ind w:left="296" w:hanging="142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D9A66E04">
      <w:numFmt w:val="bullet"/>
      <w:lvlText w:val="•"/>
      <w:lvlJc w:val="left"/>
      <w:pPr>
        <w:ind w:left="566" w:hanging="142"/>
      </w:pPr>
      <w:rPr>
        <w:rFonts w:hint="default"/>
        <w:lang w:val="en-US" w:eastAsia="en-US" w:bidi="ar-SA"/>
      </w:rPr>
    </w:lvl>
    <w:lvl w:ilvl="2" w:tplc="F064E596">
      <w:numFmt w:val="bullet"/>
      <w:lvlText w:val="•"/>
      <w:lvlJc w:val="left"/>
      <w:pPr>
        <w:ind w:left="832" w:hanging="142"/>
      </w:pPr>
      <w:rPr>
        <w:rFonts w:hint="default"/>
        <w:lang w:val="en-US" w:eastAsia="en-US" w:bidi="ar-SA"/>
      </w:rPr>
    </w:lvl>
    <w:lvl w:ilvl="3" w:tplc="6A26AF74">
      <w:numFmt w:val="bullet"/>
      <w:lvlText w:val="•"/>
      <w:lvlJc w:val="left"/>
      <w:pPr>
        <w:ind w:left="1098" w:hanging="142"/>
      </w:pPr>
      <w:rPr>
        <w:rFonts w:hint="default"/>
        <w:lang w:val="en-US" w:eastAsia="en-US" w:bidi="ar-SA"/>
      </w:rPr>
    </w:lvl>
    <w:lvl w:ilvl="4" w:tplc="6E7AD762">
      <w:numFmt w:val="bullet"/>
      <w:lvlText w:val="•"/>
      <w:lvlJc w:val="left"/>
      <w:pPr>
        <w:ind w:left="1364" w:hanging="142"/>
      </w:pPr>
      <w:rPr>
        <w:rFonts w:hint="default"/>
        <w:lang w:val="en-US" w:eastAsia="en-US" w:bidi="ar-SA"/>
      </w:rPr>
    </w:lvl>
    <w:lvl w:ilvl="5" w:tplc="54C6C8E8">
      <w:numFmt w:val="bullet"/>
      <w:lvlText w:val="•"/>
      <w:lvlJc w:val="left"/>
      <w:pPr>
        <w:ind w:left="1631" w:hanging="142"/>
      </w:pPr>
      <w:rPr>
        <w:rFonts w:hint="default"/>
        <w:lang w:val="en-US" w:eastAsia="en-US" w:bidi="ar-SA"/>
      </w:rPr>
    </w:lvl>
    <w:lvl w:ilvl="6" w:tplc="084231FA">
      <w:numFmt w:val="bullet"/>
      <w:lvlText w:val="•"/>
      <w:lvlJc w:val="left"/>
      <w:pPr>
        <w:ind w:left="1897" w:hanging="142"/>
      </w:pPr>
      <w:rPr>
        <w:rFonts w:hint="default"/>
        <w:lang w:val="en-US" w:eastAsia="en-US" w:bidi="ar-SA"/>
      </w:rPr>
    </w:lvl>
    <w:lvl w:ilvl="7" w:tplc="AE301908">
      <w:numFmt w:val="bullet"/>
      <w:lvlText w:val="•"/>
      <w:lvlJc w:val="left"/>
      <w:pPr>
        <w:ind w:left="2163" w:hanging="142"/>
      </w:pPr>
      <w:rPr>
        <w:rFonts w:hint="default"/>
        <w:lang w:val="en-US" w:eastAsia="en-US" w:bidi="ar-SA"/>
      </w:rPr>
    </w:lvl>
    <w:lvl w:ilvl="8" w:tplc="BB764116">
      <w:numFmt w:val="bullet"/>
      <w:lvlText w:val="•"/>
      <w:lvlJc w:val="left"/>
      <w:pPr>
        <w:ind w:left="2429" w:hanging="142"/>
      </w:pPr>
      <w:rPr>
        <w:rFonts w:hint="default"/>
        <w:lang w:val="en-US" w:eastAsia="en-US" w:bidi="ar-SA"/>
      </w:rPr>
    </w:lvl>
  </w:abstractNum>
  <w:abstractNum w:abstractNumId="19" w15:restartNumberingAfterBreak="0">
    <w:nsid w:val="59CA6DAF"/>
    <w:multiLevelType w:val="hybridMultilevel"/>
    <w:tmpl w:val="5B728284"/>
    <w:lvl w:ilvl="0" w:tplc="8CE83E90">
      <w:numFmt w:val="bullet"/>
      <w:lvlText w:val=""/>
      <w:lvlJc w:val="left"/>
      <w:pPr>
        <w:ind w:left="421" w:hanging="147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7F24044E">
      <w:numFmt w:val="bullet"/>
      <w:lvlText w:val="•"/>
      <w:lvlJc w:val="left"/>
      <w:pPr>
        <w:ind w:left="561" w:hanging="147"/>
      </w:pPr>
      <w:rPr>
        <w:rFonts w:hint="default"/>
        <w:lang w:val="en-US" w:eastAsia="en-US" w:bidi="ar-SA"/>
      </w:rPr>
    </w:lvl>
    <w:lvl w:ilvl="2" w:tplc="A5CAE9D0">
      <w:numFmt w:val="bullet"/>
      <w:lvlText w:val="•"/>
      <w:lvlJc w:val="left"/>
      <w:pPr>
        <w:ind w:left="703" w:hanging="147"/>
      </w:pPr>
      <w:rPr>
        <w:rFonts w:hint="default"/>
        <w:lang w:val="en-US" w:eastAsia="en-US" w:bidi="ar-SA"/>
      </w:rPr>
    </w:lvl>
    <w:lvl w:ilvl="3" w:tplc="756AD68C">
      <w:numFmt w:val="bullet"/>
      <w:lvlText w:val="•"/>
      <w:lvlJc w:val="left"/>
      <w:pPr>
        <w:ind w:left="844" w:hanging="147"/>
      </w:pPr>
      <w:rPr>
        <w:rFonts w:hint="default"/>
        <w:lang w:val="en-US" w:eastAsia="en-US" w:bidi="ar-SA"/>
      </w:rPr>
    </w:lvl>
    <w:lvl w:ilvl="4" w:tplc="77B82C10">
      <w:numFmt w:val="bullet"/>
      <w:lvlText w:val="•"/>
      <w:lvlJc w:val="left"/>
      <w:pPr>
        <w:ind w:left="986" w:hanging="147"/>
      </w:pPr>
      <w:rPr>
        <w:rFonts w:hint="default"/>
        <w:lang w:val="en-US" w:eastAsia="en-US" w:bidi="ar-SA"/>
      </w:rPr>
    </w:lvl>
    <w:lvl w:ilvl="5" w:tplc="C122C77A">
      <w:numFmt w:val="bullet"/>
      <w:lvlText w:val="•"/>
      <w:lvlJc w:val="left"/>
      <w:pPr>
        <w:ind w:left="1128" w:hanging="147"/>
      </w:pPr>
      <w:rPr>
        <w:rFonts w:hint="default"/>
        <w:lang w:val="en-US" w:eastAsia="en-US" w:bidi="ar-SA"/>
      </w:rPr>
    </w:lvl>
    <w:lvl w:ilvl="6" w:tplc="2E68D5AC">
      <w:numFmt w:val="bullet"/>
      <w:lvlText w:val="•"/>
      <w:lvlJc w:val="left"/>
      <w:pPr>
        <w:ind w:left="1269" w:hanging="147"/>
      </w:pPr>
      <w:rPr>
        <w:rFonts w:hint="default"/>
        <w:lang w:val="en-US" w:eastAsia="en-US" w:bidi="ar-SA"/>
      </w:rPr>
    </w:lvl>
    <w:lvl w:ilvl="7" w:tplc="C8060AC2">
      <w:numFmt w:val="bullet"/>
      <w:lvlText w:val="•"/>
      <w:lvlJc w:val="left"/>
      <w:pPr>
        <w:ind w:left="1411" w:hanging="147"/>
      </w:pPr>
      <w:rPr>
        <w:rFonts w:hint="default"/>
        <w:lang w:val="en-US" w:eastAsia="en-US" w:bidi="ar-SA"/>
      </w:rPr>
    </w:lvl>
    <w:lvl w:ilvl="8" w:tplc="1FBA8F68">
      <w:numFmt w:val="bullet"/>
      <w:lvlText w:val="•"/>
      <w:lvlJc w:val="left"/>
      <w:pPr>
        <w:ind w:left="1552" w:hanging="147"/>
      </w:pPr>
      <w:rPr>
        <w:rFonts w:hint="default"/>
        <w:lang w:val="en-US" w:eastAsia="en-US" w:bidi="ar-SA"/>
      </w:rPr>
    </w:lvl>
  </w:abstractNum>
  <w:abstractNum w:abstractNumId="20" w15:restartNumberingAfterBreak="0">
    <w:nsid w:val="5EE70EB0"/>
    <w:multiLevelType w:val="hybridMultilevel"/>
    <w:tmpl w:val="4FC8042E"/>
    <w:lvl w:ilvl="0" w:tplc="94CA9540">
      <w:numFmt w:val="bullet"/>
      <w:lvlText w:val=""/>
      <w:lvlJc w:val="left"/>
      <w:pPr>
        <w:ind w:left="501" w:hanging="144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2B802816">
      <w:numFmt w:val="bullet"/>
      <w:lvlText w:val="•"/>
      <w:lvlJc w:val="left"/>
      <w:pPr>
        <w:ind w:left="633" w:hanging="144"/>
      </w:pPr>
      <w:rPr>
        <w:rFonts w:hint="default"/>
        <w:lang w:val="en-US" w:eastAsia="en-US" w:bidi="ar-SA"/>
      </w:rPr>
    </w:lvl>
    <w:lvl w:ilvl="2" w:tplc="213EB2DC">
      <w:numFmt w:val="bullet"/>
      <w:lvlText w:val="•"/>
      <w:lvlJc w:val="left"/>
      <w:pPr>
        <w:ind w:left="767" w:hanging="144"/>
      </w:pPr>
      <w:rPr>
        <w:rFonts w:hint="default"/>
        <w:lang w:val="en-US" w:eastAsia="en-US" w:bidi="ar-SA"/>
      </w:rPr>
    </w:lvl>
    <w:lvl w:ilvl="3" w:tplc="1E4E0DA0">
      <w:numFmt w:val="bullet"/>
      <w:lvlText w:val="•"/>
      <w:lvlJc w:val="left"/>
      <w:pPr>
        <w:ind w:left="900" w:hanging="144"/>
      </w:pPr>
      <w:rPr>
        <w:rFonts w:hint="default"/>
        <w:lang w:val="en-US" w:eastAsia="en-US" w:bidi="ar-SA"/>
      </w:rPr>
    </w:lvl>
    <w:lvl w:ilvl="4" w:tplc="0D18B5EC">
      <w:numFmt w:val="bullet"/>
      <w:lvlText w:val="•"/>
      <w:lvlJc w:val="left"/>
      <w:pPr>
        <w:ind w:left="1034" w:hanging="144"/>
      </w:pPr>
      <w:rPr>
        <w:rFonts w:hint="default"/>
        <w:lang w:val="en-US" w:eastAsia="en-US" w:bidi="ar-SA"/>
      </w:rPr>
    </w:lvl>
    <w:lvl w:ilvl="5" w:tplc="D3E44D74">
      <w:numFmt w:val="bullet"/>
      <w:lvlText w:val="•"/>
      <w:lvlJc w:val="left"/>
      <w:pPr>
        <w:ind w:left="1168" w:hanging="144"/>
      </w:pPr>
      <w:rPr>
        <w:rFonts w:hint="default"/>
        <w:lang w:val="en-US" w:eastAsia="en-US" w:bidi="ar-SA"/>
      </w:rPr>
    </w:lvl>
    <w:lvl w:ilvl="6" w:tplc="E2B6EE44">
      <w:numFmt w:val="bullet"/>
      <w:lvlText w:val="•"/>
      <w:lvlJc w:val="left"/>
      <w:pPr>
        <w:ind w:left="1301" w:hanging="144"/>
      </w:pPr>
      <w:rPr>
        <w:rFonts w:hint="default"/>
        <w:lang w:val="en-US" w:eastAsia="en-US" w:bidi="ar-SA"/>
      </w:rPr>
    </w:lvl>
    <w:lvl w:ilvl="7" w:tplc="55DC42A2">
      <w:numFmt w:val="bullet"/>
      <w:lvlText w:val="•"/>
      <w:lvlJc w:val="left"/>
      <w:pPr>
        <w:ind w:left="1435" w:hanging="144"/>
      </w:pPr>
      <w:rPr>
        <w:rFonts w:hint="default"/>
        <w:lang w:val="en-US" w:eastAsia="en-US" w:bidi="ar-SA"/>
      </w:rPr>
    </w:lvl>
    <w:lvl w:ilvl="8" w:tplc="9600ECD0">
      <w:numFmt w:val="bullet"/>
      <w:lvlText w:val="•"/>
      <w:lvlJc w:val="left"/>
      <w:pPr>
        <w:ind w:left="1568" w:hanging="144"/>
      </w:pPr>
      <w:rPr>
        <w:rFonts w:hint="default"/>
        <w:lang w:val="en-US" w:eastAsia="en-US" w:bidi="ar-SA"/>
      </w:rPr>
    </w:lvl>
  </w:abstractNum>
  <w:abstractNum w:abstractNumId="21" w15:restartNumberingAfterBreak="0">
    <w:nsid w:val="5FC66E34"/>
    <w:multiLevelType w:val="hybridMultilevel"/>
    <w:tmpl w:val="4678EC76"/>
    <w:lvl w:ilvl="0" w:tplc="F6EA1BFA">
      <w:start w:val="1"/>
      <w:numFmt w:val="decimal"/>
      <w:lvlText w:val="%1."/>
      <w:lvlJc w:val="left"/>
      <w:pPr>
        <w:ind w:left="860" w:hanging="360"/>
        <w:jc w:val="left"/>
      </w:pPr>
      <w:rPr>
        <w:rFonts w:ascii="Arial" w:eastAsia="Arial" w:hAnsi="Arial" w:cs="Arial" w:hint="default"/>
        <w:b/>
        <w:bCs/>
        <w:w w:val="99"/>
        <w:sz w:val="24"/>
        <w:szCs w:val="24"/>
        <w:lang w:val="en-US" w:eastAsia="en-US" w:bidi="ar-SA"/>
      </w:rPr>
    </w:lvl>
    <w:lvl w:ilvl="1" w:tplc="99D62388">
      <w:numFmt w:val="bullet"/>
      <w:lvlText w:val="•"/>
      <w:lvlJc w:val="left"/>
      <w:pPr>
        <w:ind w:left="1865" w:hanging="360"/>
      </w:pPr>
      <w:rPr>
        <w:rFonts w:hint="default"/>
        <w:lang w:val="en-US" w:eastAsia="en-US" w:bidi="ar-SA"/>
      </w:rPr>
    </w:lvl>
    <w:lvl w:ilvl="2" w:tplc="832EEB22">
      <w:numFmt w:val="bullet"/>
      <w:lvlText w:val="•"/>
      <w:lvlJc w:val="left"/>
      <w:pPr>
        <w:ind w:left="2870" w:hanging="360"/>
      </w:pPr>
      <w:rPr>
        <w:rFonts w:hint="default"/>
        <w:lang w:val="en-US" w:eastAsia="en-US" w:bidi="ar-SA"/>
      </w:rPr>
    </w:lvl>
    <w:lvl w:ilvl="3" w:tplc="40346BE0">
      <w:numFmt w:val="bullet"/>
      <w:lvlText w:val="•"/>
      <w:lvlJc w:val="left"/>
      <w:pPr>
        <w:ind w:left="3875" w:hanging="360"/>
      </w:pPr>
      <w:rPr>
        <w:rFonts w:hint="default"/>
        <w:lang w:val="en-US" w:eastAsia="en-US" w:bidi="ar-SA"/>
      </w:rPr>
    </w:lvl>
    <w:lvl w:ilvl="4" w:tplc="D0DACB26">
      <w:numFmt w:val="bullet"/>
      <w:lvlText w:val="•"/>
      <w:lvlJc w:val="left"/>
      <w:pPr>
        <w:ind w:left="4880" w:hanging="360"/>
      </w:pPr>
      <w:rPr>
        <w:rFonts w:hint="default"/>
        <w:lang w:val="en-US" w:eastAsia="en-US" w:bidi="ar-SA"/>
      </w:rPr>
    </w:lvl>
    <w:lvl w:ilvl="5" w:tplc="ED521426">
      <w:numFmt w:val="bullet"/>
      <w:lvlText w:val="•"/>
      <w:lvlJc w:val="left"/>
      <w:pPr>
        <w:ind w:left="5885" w:hanging="360"/>
      </w:pPr>
      <w:rPr>
        <w:rFonts w:hint="default"/>
        <w:lang w:val="en-US" w:eastAsia="en-US" w:bidi="ar-SA"/>
      </w:rPr>
    </w:lvl>
    <w:lvl w:ilvl="6" w:tplc="4466827A">
      <w:numFmt w:val="bullet"/>
      <w:lvlText w:val="•"/>
      <w:lvlJc w:val="left"/>
      <w:pPr>
        <w:ind w:left="6890" w:hanging="360"/>
      </w:pPr>
      <w:rPr>
        <w:rFonts w:hint="default"/>
        <w:lang w:val="en-US" w:eastAsia="en-US" w:bidi="ar-SA"/>
      </w:rPr>
    </w:lvl>
    <w:lvl w:ilvl="7" w:tplc="1EB2E7F6">
      <w:numFmt w:val="bullet"/>
      <w:lvlText w:val="•"/>
      <w:lvlJc w:val="left"/>
      <w:pPr>
        <w:ind w:left="7895" w:hanging="360"/>
      </w:pPr>
      <w:rPr>
        <w:rFonts w:hint="default"/>
        <w:lang w:val="en-US" w:eastAsia="en-US" w:bidi="ar-SA"/>
      </w:rPr>
    </w:lvl>
    <w:lvl w:ilvl="8" w:tplc="572EE34C">
      <w:numFmt w:val="bullet"/>
      <w:lvlText w:val="•"/>
      <w:lvlJc w:val="left"/>
      <w:pPr>
        <w:ind w:left="8900" w:hanging="360"/>
      </w:pPr>
      <w:rPr>
        <w:rFonts w:hint="default"/>
        <w:lang w:val="en-US" w:eastAsia="en-US" w:bidi="ar-SA"/>
      </w:rPr>
    </w:lvl>
  </w:abstractNum>
  <w:abstractNum w:abstractNumId="22" w15:restartNumberingAfterBreak="0">
    <w:nsid w:val="629A7467"/>
    <w:multiLevelType w:val="hybridMultilevel"/>
    <w:tmpl w:val="B6927550"/>
    <w:lvl w:ilvl="0" w:tplc="FD149CB8">
      <w:numFmt w:val="bullet"/>
      <w:lvlText w:val=""/>
      <w:lvlJc w:val="left"/>
      <w:pPr>
        <w:ind w:left="613" w:hanging="147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A9349906">
      <w:numFmt w:val="bullet"/>
      <w:lvlText w:val="•"/>
      <w:lvlJc w:val="left"/>
      <w:pPr>
        <w:ind w:left="741" w:hanging="147"/>
      </w:pPr>
      <w:rPr>
        <w:rFonts w:hint="default"/>
        <w:lang w:val="en-US" w:eastAsia="en-US" w:bidi="ar-SA"/>
      </w:rPr>
    </w:lvl>
    <w:lvl w:ilvl="2" w:tplc="26D2ADAA">
      <w:numFmt w:val="bullet"/>
      <w:lvlText w:val="•"/>
      <w:lvlJc w:val="left"/>
      <w:pPr>
        <w:ind w:left="863" w:hanging="147"/>
      </w:pPr>
      <w:rPr>
        <w:rFonts w:hint="default"/>
        <w:lang w:val="en-US" w:eastAsia="en-US" w:bidi="ar-SA"/>
      </w:rPr>
    </w:lvl>
    <w:lvl w:ilvl="3" w:tplc="CE46C8BA">
      <w:numFmt w:val="bullet"/>
      <w:lvlText w:val="•"/>
      <w:lvlJc w:val="left"/>
      <w:pPr>
        <w:ind w:left="984" w:hanging="147"/>
      </w:pPr>
      <w:rPr>
        <w:rFonts w:hint="default"/>
        <w:lang w:val="en-US" w:eastAsia="en-US" w:bidi="ar-SA"/>
      </w:rPr>
    </w:lvl>
    <w:lvl w:ilvl="4" w:tplc="2EA85BE0">
      <w:numFmt w:val="bullet"/>
      <w:lvlText w:val="•"/>
      <w:lvlJc w:val="left"/>
      <w:pPr>
        <w:ind w:left="1106" w:hanging="147"/>
      </w:pPr>
      <w:rPr>
        <w:rFonts w:hint="default"/>
        <w:lang w:val="en-US" w:eastAsia="en-US" w:bidi="ar-SA"/>
      </w:rPr>
    </w:lvl>
    <w:lvl w:ilvl="5" w:tplc="37B0ADA6">
      <w:numFmt w:val="bullet"/>
      <w:lvlText w:val="•"/>
      <w:lvlJc w:val="left"/>
      <w:pPr>
        <w:ind w:left="1228" w:hanging="147"/>
      </w:pPr>
      <w:rPr>
        <w:rFonts w:hint="default"/>
        <w:lang w:val="en-US" w:eastAsia="en-US" w:bidi="ar-SA"/>
      </w:rPr>
    </w:lvl>
    <w:lvl w:ilvl="6" w:tplc="6EB6C12A">
      <w:numFmt w:val="bullet"/>
      <w:lvlText w:val="•"/>
      <w:lvlJc w:val="left"/>
      <w:pPr>
        <w:ind w:left="1349" w:hanging="147"/>
      </w:pPr>
      <w:rPr>
        <w:rFonts w:hint="default"/>
        <w:lang w:val="en-US" w:eastAsia="en-US" w:bidi="ar-SA"/>
      </w:rPr>
    </w:lvl>
    <w:lvl w:ilvl="7" w:tplc="2416E666">
      <w:numFmt w:val="bullet"/>
      <w:lvlText w:val="•"/>
      <w:lvlJc w:val="left"/>
      <w:pPr>
        <w:ind w:left="1471" w:hanging="147"/>
      </w:pPr>
      <w:rPr>
        <w:rFonts w:hint="default"/>
        <w:lang w:val="en-US" w:eastAsia="en-US" w:bidi="ar-SA"/>
      </w:rPr>
    </w:lvl>
    <w:lvl w:ilvl="8" w:tplc="8F2405B2">
      <w:numFmt w:val="bullet"/>
      <w:lvlText w:val="•"/>
      <w:lvlJc w:val="left"/>
      <w:pPr>
        <w:ind w:left="1592" w:hanging="147"/>
      </w:pPr>
      <w:rPr>
        <w:rFonts w:hint="default"/>
        <w:lang w:val="en-US" w:eastAsia="en-US" w:bidi="ar-SA"/>
      </w:rPr>
    </w:lvl>
  </w:abstractNum>
  <w:abstractNum w:abstractNumId="23" w15:restartNumberingAfterBreak="0">
    <w:nsid w:val="630215A8"/>
    <w:multiLevelType w:val="hybridMultilevel"/>
    <w:tmpl w:val="E7960BCC"/>
    <w:lvl w:ilvl="0" w:tplc="E6A04750">
      <w:start w:val="1"/>
      <w:numFmt w:val="decimal"/>
      <w:lvlText w:val="%1."/>
      <w:lvlJc w:val="left"/>
      <w:pPr>
        <w:ind w:left="112" w:hanging="269"/>
        <w:jc w:val="left"/>
      </w:pPr>
      <w:rPr>
        <w:rFonts w:ascii="Arial" w:eastAsia="Arial" w:hAnsi="Arial" w:cs="Arial" w:hint="default"/>
        <w:spacing w:val="-1"/>
        <w:w w:val="97"/>
        <w:sz w:val="24"/>
        <w:szCs w:val="24"/>
        <w:lang w:val="en-US" w:eastAsia="en-US" w:bidi="ar-SA"/>
      </w:rPr>
    </w:lvl>
    <w:lvl w:ilvl="1" w:tplc="3BAED074">
      <w:numFmt w:val="bullet"/>
      <w:lvlText w:val="•"/>
      <w:lvlJc w:val="left"/>
      <w:pPr>
        <w:ind w:left="842" w:hanging="269"/>
      </w:pPr>
      <w:rPr>
        <w:rFonts w:hint="default"/>
        <w:lang w:val="en-US" w:eastAsia="en-US" w:bidi="ar-SA"/>
      </w:rPr>
    </w:lvl>
    <w:lvl w:ilvl="2" w:tplc="A1A6EE04">
      <w:numFmt w:val="bullet"/>
      <w:lvlText w:val="•"/>
      <w:lvlJc w:val="left"/>
      <w:pPr>
        <w:ind w:left="1565" w:hanging="269"/>
      </w:pPr>
      <w:rPr>
        <w:rFonts w:hint="default"/>
        <w:lang w:val="en-US" w:eastAsia="en-US" w:bidi="ar-SA"/>
      </w:rPr>
    </w:lvl>
    <w:lvl w:ilvl="3" w:tplc="ADAC4CA4">
      <w:numFmt w:val="bullet"/>
      <w:lvlText w:val="•"/>
      <w:lvlJc w:val="left"/>
      <w:pPr>
        <w:ind w:left="2288" w:hanging="269"/>
      </w:pPr>
      <w:rPr>
        <w:rFonts w:hint="default"/>
        <w:lang w:val="en-US" w:eastAsia="en-US" w:bidi="ar-SA"/>
      </w:rPr>
    </w:lvl>
    <w:lvl w:ilvl="4" w:tplc="B9B4C6B0">
      <w:numFmt w:val="bullet"/>
      <w:lvlText w:val="•"/>
      <w:lvlJc w:val="left"/>
      <w:pPr>
        <w:ind w:left="3010" w:hanging="269"/>
      </w:pPr>
      <w:rPr>
        <w:rFonts w:hint="default"/>
        <w:lang w:val="en-US" w:eastAsia="en-US" w:bidi="ar-SA"/>
      </w:rPr>
    </w:lvl>
    <w:lvl w:ilvl="5" w:tplc="CCDA7EEC">
      <w:numFmt w:val="bullet"/>
      <w:lvlText w:val="•"/>
      <w:lvlJc w:val="left"/>
      <w:pPr>
        <w:ind w:left="3733" w:hanging="269"/>
      </w:pPr>
      <w:rPr>
        <w:rFonts w:hint="default"/>
        <w:lang w:val="en-US" w:eastAsia="en-US" w:bidi="ar-SA"/>
      </w:rPr>
    </w:lvl>
    <w:lvl w:ilvl="6" w:tplc="96DCFAB6">
      <w:numFmt w:val="bullet"/>
      <w:lvlText w:val="•"/>
      <w:lvlJc w:val="left"/>
      <w:pPr>
        <w:ind w:left="4456" w:hanging="269"/>
      </w:pPr>
      <w:rPr>
        <w:rFonts w:hint="default"/>
        <w:lang w:val="en-US" w:eastAsia="en-US" w:bidi="ar-SA"/>
      </w:rPr>
    </w:lvl>
    <w:lvl w:ilvl="7" w:tplc="ABAC9164">
      <w:numFmt w:val="bullet"/>
      <w:lvlText w:val="•"/>
      <w:lvlJc w:val="left"/>
      <w:pPr>
        <w:ind w:left="5178" w:hanging="269"/>
      </w:pPr>
      <w:rPr>
        <w:rFonts w:hint="default"/>
        <w:lang w:val="en-US" w:eastAsia="en-US" w:bidi="ar-SA"/>
      </w:rPr>
    </w:lvl>
    <w:lvl w:ilvl="8" w:tplc="511AC3CA">
      <w:numFmt w:val="bullet"/>
      <w:lvlText w:val="•"/>
      <w:lvlJc w:val="left"/>
      <w:pPr>
        <w:ind w:left="5901" w:hanging="269"/>
      </w:pPr>
      <w:rPr>
        <w:rFonts w:hint="default"/>
        <w:lang w:val="en-US" w:eastAsia="en-US" w:bidi="ar-SA"/>
      </w:rPr>
    </w:lvl>
  </w:abstractNum>
  <w:abstractNum w:abstractNumId="24" w15:restartNumberingAfterBreak="0">
    <w:nsid w:val="65F12E69"/>
    <w:multiLevelType w:val="hybridMultilevel"/>
    <w:tmpl w:val="66AEBD44"/>
    <w:lvl w:ilvl="0" w:tplc="5A9A6108">
      <w:numFmt w:val="bullet"/>
      <w:lvlText w:val=""/>
      <w:lvlJc w:val="left"/>
      <w:pPr>
        <w:ind w:left="429" w:hanging="147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C59C7934">
      <w:numFmt w:val="bullet"/>
      <w:lvlText w:val="•"/>
      <w:lvlJc w:val="left"/>
      <w:pPr>
        <w:ind w:left="561" w:hanging="147"/>
      </w:pPr>
      <w:rPr>
        <w:rFonts w:hint="default"/>
        <w:lang w:val="en-US" w:eastAsia="en-US" w:bidi="ar-SA"/>
      </w:rPr>
    </w:lvl>
    <w:lvl w:ilvl="2" w:tplc="26527C08">
      <w:numFmt w:val="bullet"/>
      <w:lvlText w:val="•"/>
      <w:lvlJc w:val="left"/>
      <w:pPr>
        <w:ind w:left="703" w:hanging="147"/>
      </w:pPr>
      <w:rPr>
        <w:rFonts w:hint="default"/>
        <w:lang w:val="en-US" w:eastAsia="en-US" w:bidi="ar-SA"/>
      </w:rPr>
    </w:lvl>
    <w:lvl w:ilvl="3" w:tplc="B3BE1D8E">
      <w:numFmt w:val="bullet"/>
      <w:lvlText w:val="•"/>
      <w:lvlJc w:val="left"/>
      <w:pPr>
        <w:ind w:left="844" w:hanging="147"/>
      </w:pPr>
      <w:rPr>
        <w:rFonts w:hint="default"/>
        <w:lang w:val="en-US" w:eastAsia="en-US" w:bidi="ar-SA"/>
      </w:rPr>
    </w:lvl>
    <w:lvl w:ilvl="4" w:tplc="3066302C">
      <w:numFmt w:val="bullet"/>
      <w:lvlText w:val="•"/>
      <w:lvlJc w:val="left"/>
      <w:pPr>
        <w:ind w:left="986" w:hanging="147"/>
      </w:pPr>
      <w:rPr>
        <w:rFonts w:hint="default"/>
        <w:lang w:val="en-US" w:eastAsia="en-US" w:bidi="ar-SA"/>
      </w:rPr>
    </w:lvl>
    <w:lvl w:ilvl="5" w:tplc="7C52CD76">
      <w:numFmt w:val="bullet"/>
      <w:lvlText w:val="•"/>
      <w:lvlJc w:val="left"/>
      <w:pPr>
        <w:ind w:left="1128" w:hanging="147"/>
      </w:pPr>
      <w:rPr>
        <w:rFonts w:hint="default"/>
        <w:lang w:val="en-US" w:eastAsia="en-US" w:bidi="ar-SA"/>
      </w:rPr>
    </w:lvl>
    <w:lvl w:ilvl="6" w:tplc="C63A2A9E">
      <w:numFmt w:val="bullet"/>
      <w:lvlText w:val="•"/>
      <w:lvlJc w:val="left"/>
      <w:pPr>
        <w:ind w:left="1269" w:hanging="147"/>
      </w:pPr>
      <w:rPr>
        <w:rFonts w:hint="default"/>
        <w:lang w:val="en-US" w:eastAsia="en-US" w:bidi="ar-SA"/>
      </w:rPr>
    </w:lvl>
    <w:lvl w:ilvl="7" w:tplc="4E683D42">
      <w:numFmt w:val="bullet"/>
      <w:lvlText w:val="•"/>
      <w:lvlJc w:val="left"/>
      <w:pPr>
        <w:ind w:left="1411" w:hanging="147"/>
      </w:pPr>
      <w:rPr>
        <w:rFonts w:hint="default"/>
        <w:lang w:val="en-US" w:eastAsia="en-US" w:bidi="ar-SA"/>
      </w:rPr>
    </w:lvl>
    <w:lvl w:ilvl="8" w:tplc="77AA4468">
      <w:numFmt w:val="bullet"/>
      <w:lvlText w:val="•"/>
      <w:lvlJc w:val="left"/>
      <w:pPr>
        <w:ind w:left="1552" w:hanging="147"/>
      </w:pPr>
      <w:rPr>
        <w:rFonts w:hint="default"/>
        <w:lang w:val="en-US" w:eastAsia="en-US" w:bidi="ar-SA"/>
      </w:rPr>
    </w:lvl>
  </w:abstractNum>
  <w:abstractNum w:abstractNumId="25" w15:restartNumberingAfterBreak="0">
    <w:nsid w:val="696C1F57"/>
    <w:multiLevelType w:val="hybridMultilevel"/>
    <w:tmpl w:val="06C2AA10"/>
    <w:lvl w:ilvl="0" w:tplc="B9440EC6">
      <w:numFmt w:val="bullet"/>
      <w:lvlText w:val=""/>
      <w:lvlJc w:val="left"/>
      <w:pPr>
        <w:ind w:left="292" w:hanging="18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3858DE36">
      <w:numFmt w:val="bullet"/>
      <w:lvlText w:val="•"/>
      <w:lvlJc w:val="left"/>
      <w:pPr>
        <w:ind w:left="574" w:hanging="180"/>
      </w:pPr>
      <w:rPr>
        <w:rFonts w:hint="default"/>
        <w:lang w:val="en-US" w:eastAsia="en-US" w:bidi="ar-SA"/>
      </w:rPr>
    </w:lvl>
    <w:lvl w:ilvl="2" w:tplc="49BE6884">
      <w:numFmt w:val="bullet"/>
      <w:lvlText w:val="•"/>
      <w:lvlJc w:val="left"/>
      <w:pPr>
        <w:ind w:left="849" w:hanging="180"/>
      </w:pPr>
      <w:rPr>
        <w:rFonts w:hint="default"/>
        <w:lang w:val="en-US" w:eastAsia="en-US" w:bidi="ar-SA"/>
      </w:rPr>
    </w:lvl>
    <w:lvl w:ilvl="3" w:tplc="092C191A">
      <w:numFmt w:val="bullet"/>
      <w:lvlText w:val="•"/>
      <w:lvlJc w:val="left"/>
      <w:pPr>
        <w:ind w:left="1124" w:hanging="180"/>
      </w:pPr>
      <w:rPr>
        <w:rFonts w:hint="default"/>
        <w:lang w:val="en-US" w:eastAsia="en-US" w:bidi="ar-SA"/>
      </w:rPr>
    </w:lvl>
    <w:lvl w:ilvl="4" w:tplc="5CCA28C8">
      <w:numFmt w:val="bullet"/>
      <w:lvlText w:val="•"/>
      <w:lvlJc w:val="left"/>
      <w:pPr>
        <w:ind w:left="1399" w:hanging="180"/>
      </w:pPr>
      <w:rPr>
        <w:rFonts w:hint="default"/>
        <w:lang w:val="en-US" w:eastAsia="en-US" w:bidi="ar-SA"/>
      </w:rPr>
    </w:lvl>
    <w:lvl w:ilvl="5" w:tplc="ED06AA22">
      <w:numFmt w:val="bullet"/>
      <w:lvlText w:val="•"/>
      <w:lvlJc w:val="left"/>
      <w:pPr>
        <w:ind w:left="1674" w:hanging="180"/>
      </w:pPr>
      <w:rPr>
        <w:rFonts w:hint="default"/>
        <w:lang w:val="en-US" w:eastAsia="en-US" w:bidi="ar-SA"/>
      </w:rPr>
    </w:lvl>
    <w:lvl w:ilvl="6" w:tplc="5154950A">
      <w:numFmt w:val="bullet"/>
      <w:lvlText w:val="•"/>
      <w:lvlJc w:val="left"/>
      <w:pPr>
        <w:ind w:left="1949" w:hanging="180"/>
      </w:pPr>
      <w:rPr>
        <w:rFonts w:hint="default"/>
        <w:lang w:val="en-US" w:eastAsia="en-US" w:bidi="ar-SA"/>
      </w:rPr>
    </w:lvl>
    <w:lvl w:ilvl="7" w:tplc="2E46B036">
      <w:numFmt w:val="bullet"/>
      <w:lvlText w:val="•"/>
      <w:lvlJc w:val="left"/>
      <w:pPr>
        <w:ind w:left="2224" w:hanging="180"/>
      </w:pPr>
      <w:rPr>
        <w:rFonts w:hint="default"/>
        <w:lang w:val="en-US" w:eastAsia="en-US" w:bidi="ar-SA"/>
      </w:rPr>
    </w:lvl>
    <w:lvl w:ilvl="8" w:tplc="9D4023C6">
      <w:numFmt w:val="bullet"/>
      <w:lvlText w:val="•"/>
      <w:lvlJc w:val="left"/>
      <w:pPr>
        <w:ind w:left="2499" w:hanging="180"/>
      </w:pPr>
      <w:rPr>
        <w:rFonts w:hint="default"/>
        <w:lang w:val="en-US" w:eastAsia="en-US" w:bidi="ar-SA"/>
      </w:rPr>
    </w:lvl>
  </w:abstractNum>
  <w:abstractNum w:abstractNumId="26" w15:restartNumberingAfterBreak="0">
    <w:nsid w:val="703F6229"/>
    <w:multiLevelType w:val="hybridMultilevel"/>
    <w:tmpl w:val="1A58E6F6"/>
    <w:lvl w:ilvl="0" w:tplc="2D7E9E32">
      <w:numFmt w:val="bullet"/>
      <w:lvlText w:val=""/>
      <w:lvlJc w:val="left"/>
      <w:pPr>
        <w:ind w:left="832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9370A9EC">
      <w:numFmt w:val="bullet"/>
      <w:lvlText w:val="•"/>
      <w:lvlJc w:val="left"/>
      <w:pPr>
        <w:ind w:left="1196" w:hanging="360"/>
      </w:pPr>
      <w:rPr>
        <w:rFonts w:hint="default"/>
        <w:lang w:val="en-US" w:eastAsia="en-US" w:bidi="ar-SA"/>
      </w:rPr>
    </w:lvl>
    <w:lvl w:ilvl="2" w:tplc="46EAEAE6">
      <w:numFmt w:val="bullet"/>
      <w:lvlText w:val="•"/>
      <w:lvlJc w:val="left"/>
      <w:pPr>
        <w:ind w:left="1552" w:hanging="360"/>
      </w:pPr>
      <w:rPr>
        <w:rFonts w:hint="default"/>
        <w:lang w:val="en-US" w:eastAsia="en-US" w:bidi="ar-SA"/>
      </w:rPr>
    </w:lvl>
    <w:lvl w:ilvl="3" w:tplc="3096329A">
      <w:numFmt w:val="bullet"/>
      <w:lvlText w:val="•"/>
      <w:lvlJc w:val="left"/>
      <w:pPr>
        <w:ind w:left="1908" w:hanging="360"/>
      </w:pPr>
      <w:rPr>
        <w:rFonts w:hint="default"/>
        <w:lang w:val="en-US" w:eastAsia="en-US" w:bidi="ar-SA"/>
      </w:rPr>
    </w:lvl>
    <w:lvl w:ilvl="4" w:tplc="AC3E6A48">
      <w:numFmt w:val="bullet"/>
      <w:lvlText w:val="•"/>
      <w:lvlJc w:val="left"/>
      <w:pPr>
        <w:ind w:left="2265" w:hanging="360"/>
      </w:pPr>
      <w:rPr>
        <w:rFonts w:hint="default"/>
        <w:lang w:val="en-US" w:eastAsia="en-US" w:bidi="ar-SA"/>
      </w:rPr>
    </w:lvl>
    <w:lvl w:ilvl="5" w:tplc="DD4A1BD6">
      <w:numFmt w:val="bullet"/>
      <w:lvlText w:val="•"/>
      <w:lvlJc w:val="left"/>
      <w:pPr>
        <w:ind w:left="2621" w:hanging="360"/>
      </w:pPr>
      <w:rPr>
        <w:rFonts w:hint="default"/>
        <w:lang w:val="en-US" w:eastAsia="en-US" w:bidi="ar-SA"/>
      </w:rPr>
    </w:lvl>
    <w:lvl w:ilvl="6" w:tplc="249A9D66">
      <w:numFmt w:val="bullet"/>
      <w:lvlText w:val="•"/>
      <w:lvlJc w:val="left"/>
      <w:pPr>
        <w:ind w:left="2977" w:hanging="360"/>
      </w:pPr>
      <w:rPr>
        <w:rFonts w:hint="default"/>
        <w:lang w:val="en-US" w:eastAsia="en-US" w:bidi="ar-SA"/>
      </w:rPr>
    </w:lvl>
    <w:lvl w:ilvl="7" w:tplc="E4F8AB66">
      <w:numFmt w:val="bullet"/>
      <w:lvlText w:val="•"/>
      <w:lvlJc w:val="left"/>
      <w:pPr>
        <w:ind w:left="3334" w:hanging="360"/>
      </w:pPr>
      <w:rPr>
        <w:rFonts w:hint="default"/>
        <w:lang w:val="en-US" w:eastAsia="en-US" w:bidi="ar-SA"/>
      </w:rPr>
    </w:lvl>
    <w:lvl w:ilvl="8" w:tplc="06404122">
      <w:numFmt w:val="bullet"/>
      <w:lvlText w:val="•"/>
      <w:lvlJc w:val="left"/>
      <w:pPr>
        <w:ind w:left="3690" w:hanging="360"/>
      </w:pPr>
      <w:rPr>
        <w:rFonts w:hint="default"/>
        <w:lang w:val="en-US" w:eastAsia="en-US" w:bidi="ar-SA"/>
      </w:rPr>
    </w:lvl>
  </w:abstractNum>
  <w:abstractNum w:abstractNumId="27" w15:restartNumberingAfterBreak="0">
    <w:nsid w:val="74EF4C32"/>
    <w:multiLevelType w:val="hybridMultilevel"/>
    <w:tmpl w:val="D1D0BF42"/>
    <w:lvl w:ilvl="0" w:tplc="EEEA13FE">
      <w:numFmt w:val="bullet"/>
      <w:lvlText w:val=""/>
      <w:lvlJc w:val="left"/>
      <w:pPr>
        <w:ind w:left="285" w:hanging="144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4E686AD4">
      <w:numFmt w:val="bullet"/>
      <w:lvlText w:val="•"/>
      <w:lvlJc w:val="left"/>
      <w:pPr>
        <w:ind w:left="435" w:hanging="144"/>
      </w:pPr>
      <w:rPr>
        <w:rFonts w:hint="default"/>
        <w:lang w:val="en-US" w:eastAsia="en-US" w:bidi="ar-SA"/>
      </w:rPr>
    </w:lvl>
    <w:lvl w:ilvl="2" w:tplc="A0B0F4E4">
      <w:numFmt w:val="bullet"/>
      <w:lvlText w:val="•"/>
      <w:lvlJc w:val="left"/>
      <w:pPr>
        <w:ind w:left="591" w:hanging="144"/>
      </w:pPr>
      <w:rPr>
        <w:rFonts w:hint="default"/>
        <w:lang w:val="en-US" w:eastAsia="en-US" w:bidi="ar-SA"/>
      </w:rPr>
    </w:lvl>
    <w:lvl w:ilvl="3" w:tplc="776842BE">
      <w:numFmt w:val="bullet"/>
      <w:lvlText w:val="•"/>
      <w:lvlJc w:val="left"/>
      <w:pPr>
        <w:ind w:left="746" w:hanging="144"/>
      </w:pPr>
      <w:rPr>
        <w:rFonts w:hint="default"/>
        <w:lang w:val="en-US" w:eastAsia="en-US" w:bidi="ar-SA"/>
      </w:rPr>
    </w:lvl>
    <w:lvl w:ilvl="4" w:tplc="E334FCB8">
      <w:numFmt w:val="bullet"/>
      <w:lvlText w:val="•"/>
      <w:lvlJc w:val="left"/>
      <w:pPr>
        <w:ind w:left="902" w:hanging="144"/>
      </w:pPr>
      <w:rPr>
        <w:rFonts w:hint="default"/>
        <w:lang w:val="en-US" w:eastAsia="en-US" w:bidi="ar-SA"/>
      </w:rPr>
    </w:lvl>
    <w:lvl w:ilvl="5" w:tplc="B1384F3C">
      <w:numFmt w:val="bullet"/>
      <w:lvlText w:val="•"/>
      <w:lvlJc w:val="left"/>
      <w:pPr>
        <w:ind w:left="1058" w:hanging="144"/>
      </w:pPr>
      <w:rPr>
        <w:rFonts w:hint="default"/>
        <w:lang w:val="en-US" w:eastAsia="en-US" w:bidi="ar-SA"/>
      </w:rPr>
    </w:lvl>
    <w:lvl w:ilvl="6" w:tplc="2416ED70">
      <w:numFmt w:val="bullet"/>
      <w:lvlText w:val="•"/>
      <w:lvlJc w:val="left"/>
      <w:pPr>
        <w:ind w:left="1213" w:hanging="144"/>
      </w:pPr>
      <w:rPr>
        <w:rFonts w:hint="default"/>
        <w:lang w:val="en-US" w:eastAsia="en-US" w:bidi="ar-SA"/>
      </w:rPr>
    </w:lvl>
    <w:lvl w:ilvl="7" w:tplc="66A074D4">
      <w:numFmt w:val="bullet"/>
      <w:lvlText w:val="•"/>
      <w:lvlJc w:val="left"/>
      <w:pPr>
        <w:ind w:left="1369" w:hanging="144"/>
      </w:pPr>
      <w:rPr>
        <w:rFonts w:hint="default"/>
        <w:lang w:val="en-US" w:eastAsia="en-US" w:bidi="ar-SA"/>
      </w:rPr>
    </w:lvl>
    <w:lvl w:ilvl="8" w:tplc="44D051C6">
      <w:numFmt w:val="bullet"/>
      <w:lvlText w:val="•"/>
      <w:lvlJc w:val="left"/>
      <w:pPr>
        <w:ind w:left="1524" w:hanging="144"/>
      </w:pPr>
      <w:rPr>
        <w:rFonts w:hint="default"/>
        <w:lang w:val="en-US" w:eastAsia="en-US" w:bidi="ar-SA"/>
      </w:rPr>
    </w:lvl>
  </w:abstractNum>
  <w:num w:numId="1">
    <w:abstractNumId w:val="21"/>
  </w:num>
  <w:num w:numId="2">
    <w:abstractNumId w:val="6"/>
  </w:num>
  <w:num w:numId="3">
    <w:abstractNumId w:val="7"/>
  </w:num>
  <w:num w:numId="4">
    <w:abstractNumId w:val="23"/>
  </w:num>
  <w:num w:numId="5">
    <w:abstractNumId w:val="25"/>
  </w:num>
  <w:num w:numId="6">
    <w:abstractNumId w:val="18"/>
  </w:num>
  <w:num w:numId="7">
    <w:abstractNumId w:val="9"/>
  </w:num>
  <w:num w:numId="8">
    <w:abstractNumId w:val="2"/>
  </w:num>
  <w:num w:numId="9">
    <w:abstractNumId w:val="26"/>
  </w:num>
  <w:num w:numId="10">
    <w:abstractNumId w:val="3"/>
  </w:num>
  <w:num w:numId="11">
    <w:abstractNumId w:val="5"/>
  </w:num>
  <w:num w:numId="12">
    <w:abstractNumId w:val="22"/>
  </w:num>
  <w:num w:numId="13">
    <w:abstractNumId w:val="24"/>
  </w:num>
  <w:num w:numId="14">
    <w:abstractNumId w:val="19"/>
  </w:num>
  <w:num w:numId="15">
    <w:abstractNumId w:val="27"/>
  </w:num>
  <w:num w:numId="16">
    <w:abstractNumId w:val="16"/>
  </w:num>
  <w:num w:numId="17">
    <w:abstractNumId w:val="0"/>
  </w:num>
  <w:num w:numId="18">
    <w:abstractNumId w:val="15"/>
  </w:num>
  <w:num w:numId="19">
    <w:abstractNumId w:val="20"/>
  </w:num>
  <w:num w:numId="20">
    <w:abstractNumId w:val="17"/>
  </w:num>
  <w:num w:numId="21">
    <w:abstractNumId w:val="11"/>
  </w:num>
  <w:num w:numId="22">
    <w:abstractNumId w:val="1"/>
  </w:num>
  <w:num w:numId="23">
    <w:abstractNumId w:val="13"/>
  </w:num>
  <w:num w:numId="24">
    <w:abstractNumId w:val="12"/>
  </w:num>
  <w:num w:numId="25">
    <w:abstractNumId w:val="4"/>
  </w:num>
  <w:num w:numId="26">
    <w:abstractNumId w:val="10"/>
  </w:num>
  <w:num w:numId="27">
    <w:abstractNumId w:val="8"/>
  </w:num>
  <w:num w:numId="2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181125"/>
    <w:rsid w:val="00055498"/>
    <w:rsid w:val="00181125"/>
    <w:rsid w:val="003F6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ecimalSymbol w:val="."/>
  <w:listSeparator w:val=","/>
  <w15:docId w15:val="{A077346A-43BD-4ABB-AE0D-13535388A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1"/>
    <w:qFormat/>
    <w:pPr>
      <w:spacing w:before="1"/>
      <w:ind w:left="123" w:right="281"/>
      <w:jc w:val="center"/>
      <w:outlineLvl w:val="0"/>
    </w:pPr>
    <w:rPr>
      <w:rFonts w:ascii="Calibri" w:eastAsia="Calibri" w:hAnsi="Calibri" w:cs="Calibri"/>
      <w:b/>
      <w:bCs/>
      <w:sz w:val="32"/>
      <w:szCs w:val="32"/>
    </w:rPr>
  </w:style>
  <w:style w:type="paragraph" w:styleId="Heading2">
    <w:name w:val="heading 2"/>
    <w:basedOn w:val="Normal"/>
    <w:uiPriority w:val="1"/>
    <w:qFormat/>
    <w:pPr>
      <w:spacing w:before="71"/>
      <w:ind w:left="140"/>
      <w:outlineLvl w:val="1"/>
    </w:pPr>
    <w:rPr>
      <w:b/>
      <w:bCs/>
      <w:sz w:val="28"/>
      <w:szCs w:val="28"/>
      <w:u w:val="single" w:color="000000"/>
    </w:rPr>
  </w:style>
  <w:style w:type="paragraph" w:styleId="Heading3">
    <w:name w:val="heading 3"/>
    <w:basedOn w:val="Normal"/>
    <w:uiPriority w:val="1"/>
    <w:qFormat/>
    <w:pPr>
      <w:ind w:left="140"/>
      <w:outlineLvl w:val="2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ind w:left="860" w:hanging="361"/>
      <w:jc w:val="both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2.xml"/><Relationship Id="rId18" Type="http://schemas.openxmlformats.org/officeDocument/2006/relationships/hyperlink" Target="https://www.youtube.com/watch?v=9WrmYYhr7S0" TargetMode="External"/><Relationship Id="rId26" Type="http://schemas.openxmlformats.org/officeDocument/2006/relationships/hyperlink" Target="http://www.youtube.com/watch?v=PhHAQEGehKc" TargetMode="External"/><Relationship Id="rId3" Type="http://schemas.openxmlformats.org/officeDocument/2006/relationships/settings" Target="settings.xml"/><Relationship Id="rId21" Type="http://schemas.openxmlformats.org/officeDocument/2006/relationships/footer" Target="footer4.xml"/><Relationship Id="rId34" Type="http://schemas.openxmlformats.org/officeDocument/2006/relationships/hyperlink" Target="http://www.youtube.com/watch?v=tbnzAVRZ9Xc" TargetMode="External"/><Relationship Id="rId7" Type="http://schemas.openxmlformats.org/officeDocument/2006/relationships/image" Target="media/image1.png"/><Relationship Id="rId12" Type="http://schemas.openxmlformats.org/officeDocument/2006/relationships/hyperlink" Target="http://en.calb.cn/product/show" TargetMode="External"/><Relationship Id="rId17" Type="http://schemas.openxmlformats.org/officeDocument/2006/relationships/hyperlink" Target="https://www.youtube.com/watch?v=CHm_BH7xAXk" TargetMode="External"/><Relationship Id="rId25" Type="http://schemas.openxmlformats.org/officeDocument/2006/relationships/hyperlink" Target="http://www.youtube.com/watch?v=JzFsyJt-w" TargetMode="External"/><Relationship Id="rId33" Type="http://schemas.openxmlformats.org/officeDocument/2006/relationships/hyperlink" Target="http://www.youtube.com/watch?v=kzSBrJmXqdg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youtube.com/watch?v=Qi6Xn7yKIlQ" TargetMode="External"/><Relationship Id="rId20" Type="http://schemas.openxmlformats.org/officeDocument/2006/relationships/hyperlink" Target="https://www.youtube.com/watch?v=d1hocXWSpus" TargetMode="External"/><Relationship Id="rId29" Type="http://schemas.openxmlformats.org/officeDocument/2006/relationships/hyperlink" Target="http://www.youtube.com/watch?v=s10dzfbozd4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ieeexplore.ieee.org/" TargetMode="External"/><Relationship Id="rId24" Type="http://schemas.openxmlformats.org/officeDocument/2006/relationships/hyperlink" Target="http://www.youtube.com/watch?v=OrQte08Ml90" TargetMode="External"/><Relationship Id="rId32" Type="http://schemas.openxmlformats.org/officeDocument/2006/relationships/hyperlink" Target="http://www.youtube.com/watch?v=r8LJ5X2ejqU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youtube.com/watch?v=9jCJN3Ff0kA" TargetMode="External"/><Relationship Id="rId23" Type="http://schemas.openxmlformats.org/officeDocument/2006/relationships/footer" Target="footer6.xml"/><Relationship Id="rId28" Type="http://schemas.openxmlformats.org/officeDocument/2006/relationships/hyperlink" Target="http://www.youtube.com/watch?v=chn86sH0O5U" TargetMode="External"/><Relationship Id="rId36" Type="http://schemas.openxmlformats.org/officeDocument/2006/relationships/theme" Target="theme/theme1.xml"/><Relationship Id="rId10" Type="http://schemas.openxmlformats.org/officeDocument/2006/relationships/hyperlink" Target="http://ieeexplore.ieee.org/stamp/stamp.jsp?tp&amp;arnumber=6043156" TargetMode="External"/><Relationship Id="rId19" Type="http://schemas.openxmlformats.org/officeDocument/2006/relationships/hyperlink" Target="https://www.youtube.com/watch?v=tIQ0CWgszI0" TargetMode="External"/><Relationship Id="rId31" Type="http://schemas.openxmlformats.org/officeDocument/2006/relationships/hyperlink" Target="https://www.youtube.com/channel/UCYZqloPdsqvRoxjj81SHwA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elintamotors.com/Electric-vehicles/iphev" TargetMode="External"/><Relationship Id="rId14" Type="http://schemas.openxmlformats.org/officeDocument/2006/relationships/footer" Target="footer3.xml"/><Relationship Id="rId22" Type="http://schemas.openxmlformats.org/officeDocument/2006/relationships/footer" Target="footer5.xml"/><Relationship Id="rId27" Type="http://schemas.openxmlformats.org/officeDocument/2006/relationships/hyperlink" Target="http://www.youtube.com/watch?v=5fS3rj6eIFg" TargetMode="External"/><Relationship Id="rId30" Type="http://schemas.openxmlformats.org/officeDocument/2006/relationships/hyperlink" Target="http://www.youtube.com/watch?v=bEU7V5rJTtw" TargetMode="External"/><Relationship Id="rId35" Type="http://schemas.openxmlformats.org/officeDocument/2006/relationships/fontTable" Target="fontTable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39</Pages>
  <Words>6620</Words>
  <Characters>37738</Characters>
  <Application>Microsoft Office Word</Application>
  <DocSecurity>0</DocSecurity>
  <Lines>314</Lines>
  <Paragraphs>88</Paragraphs>
  <ScaleCrop>false</ScaleCrop>
  <Company/>
  <LinksUpToDate>false</LinksUpToDate>
  <CharactersWithSpaces>44270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Hamza</cp:lastModifiedBy>
  <cp:revision>2</cp:revision>
  <dcterms:created xsi:type="dcterms:W3CDTF">2023-08-02T06:58:00Z</dcterms:created>
  <dcterms:modified xsi:type="dcterms:W3CDTF">2025-07-17T06:58:00Z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2023-08-02T00:00:00Z</vt:filetime>
  </property>
</Properties>
</file>